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5C5B" w:rsidRPr="00C434EE" w:rsidRDefault="00EE4C60" w:rsidP="007F11B5">
      <w:pPr>
        <w:spacing w:after="0" w:line="240" w:lineRule="auto"/>
        <w:ind w:right="677"/>
        <w:jc w:val="right"/>
        <w:rPr>
          <w:rFonts w:ascii="Times New Roman" w:hAnsi="Times New Roman"/>
          <w:sz w:val="24"/>
          <w:szCs w:val="24"/>
        </w:rPr>
      </w:pPr>
      <w:r>
        <w:rPr>
          <w:rFonts w:ascii="Times New Roman" w:hAnsi="Times New Roman"/>
          <w:sz w:val="24"/>
          <w:szCs w:val="24"/>
        </w:rPr>
        <w:t>Приложение № 3</w:t>
      </w:r>
    </w:p>
    <w:p w:rsidR="00D2083A" w:rsidRDefault="008B5C5B" w:rsidP="007F11B5">
      <w:pPr>
        <w:ind w:right="677"/>
        <w:jc w:val="right"/>
      </w:pPr>
      <w:r w:rsidRPr="00C434EE">
        <w:rPr>
          <w:rFonts w:ascii="Times New Roman" w:hAnsi="Times New Roman"/>
          <w:sz w:val="24"/>
          <w:szCs w:val="24"/>
        </w:rPr>
        <w:t xml:space="preserve">к </w:t>
      </w:r>
      <w:r w:rsidR="00B0567C">
        <w:rPr>
          <w:rFonts w:ascii="Times New Roman" w:hAnsi="Times New Roman"/>
          <w:sz w:val="24"/>
          <w:szCs w:val="24"/>
        </w:rPr>
        <w:t>К</w:t>
      </w:r>
      <w:r w:rsidRPr="00C434EE">
        <w:rPr>
          <w:rFonts w:ascii="Times New Roman" w:hAnsi="Times New Roman"/>
          <w:sz w:val="24"/>
          <w:szCs w:val="24"/>
        </w:rPr>
        <w:t>он</w:t>
      </w:r>
      <w:r>
        <w:rPr>
          <w:rFonts w:ascii="Times New Roman" w:hAnsi="Times New Roman"/>
          <w:sz w:val="24"/>
          <w:szCs w:val="24"/>
        </w:rPr>
        <w:t>цессионному соглашению</w:t>
      </w:r>
    </w:p>
    <w:p w:rsidR="008B5C5B" w:rsidRDefault="008B5C5B" w:rsidP="007F11B5">
      <w:pPr>
        <w:ind w:right="677"/>
      </w:pPr>
    </w:p>
    <w:p w:rsidR="008B5C5B" w:rsidRDefault="008B5C5B" w:rsidP="007F11B5">
      <w:pPr>
        <w:spacing w:after="0" w:line="240" w:lineRule="auto"/>
        <w:ind w:right="677"/>
        <w:jc w:val="center"/>
        <w:rPr>
          <w:rFonts w:ascii="Times New Roman" w:hAnsi="Times New Roman"/>
          <w:sz w:val="24"/>
          <w:szCs w:val="24"/>
        </w:rPr>
      </w:pPr>
      <w:r>
        <w:rPr>
          <w:rFonts w:ascii="Times New Roman" w:hAnsi="Times New Roman"/>
          <w:sz w:val="24"/>
          <w:szCs w:val="24"/>
        </w:rPr>
        <w:t xml:space="preserve">Сведения о составе, </w:t>
      </w:r>
      <w:r w:rsidRPr="00546E21">
        <w:rPr>
          <w:rFonts w:ascii="Times New Roman" w:hAnsi="Times New Roman"/>
          <w:sz w:val="24"/>
          <w:szCs w:val="24"/>
        </w:rPr>
        <w:t>технико-экономических показателях</w:t>
      </w:r>
    </w:p>
    <w:p w:rsidR="008B5C5B" w:rsidRDefault="008B5C5B" w:rsidP="007F11B5">
      <w:pPr>
        <w:spacing w:after="0" w:line="240" w:lineRule="auto"/>
        <w:ind w:right="677"/>
        <w:jc w:val="center"/>
        <w:rPr>
          <w:rFonts w:ascii="Times New Roman" w:hAnsi="Times New Roman"/>
          <w:sz w:val="24"/>
          <w:szCs w:val="24"/>
        </w:rPr>
      </w:pPr>
      <w:r>
        <w:rPr>
          <w:rFonts w:ascii="Times New Roman" w:hAnsi="Times New Roman"/>
          <w:sz w:val="24"/>
          <w:szCs w:val="24"/>
        </w:rPr>
        <w:t xml:space="preserve">и фактическом состоянии иного имущества </w:t>
      </w:r>
      <w:proofErr w:type="spellStart"/>
      <w:r>
        <w:rPr>
          <w:rFonts w:ascii="Times New Roman" w:hAnsi="Times New Roman"/>
          <w:sz w:val="24"/>
          <w:szCs w:val="24"/>
        </w:rPr>
        <w:t>Концедента</w:t>
      </w:r>
      <w:proofErr w:type="spellEnd"/>
      <w:r>
        <w:rPr>
          <w:rFonts w:ascii="Times New Roman" w:hAnsi="Times New Roman"/>
          <w:sz w:val="24"/>
          <w:szCs w:val="24"/>
        </w:rPr>
        <w:t xml:space="preserve">, передаваемого Концессионеру </w:t>
      </w:r>
    </w:p>
    <w:p w:rsidR="00A2695C" w:rsidRDefault="008B5C5B" w:rsidP="007F11B5">
      <w:pPr>
        <w:spacing w:after="0" w:line="240" w:lineRule="auto"/>
        <w:ind w:right="677"/>
        <w:jc w:val="both"/>
        <w:rPr>
          <w:rFonts w:ascii="Times New Roman" w:hAnsi="Times New Roman"/>
          <w:sz w:val="24"/>
          <w:szCs w:val="24"/>
        </w:rPr>
      </w:pPr>
      <w:r>
        <w:rPr>
          <w:rFonts w:ascii="Times New Roman" w:hAnsi="Times New Roman"/>
          <w:sz w:val="24"/>
          <w:szCs w:val="24"/>
        </w:rPr>
        <w:t xml:space="preserve"> для использования по общему назначению с объектами Соглашения </w:t>
      </w:r>
      <w:r w:rsidR="00A2695C">
        <w:rPr>
          <w:rFonts w:ascii="Times New Roman" w:hAnsi="Times New Roman"/>
          <w:sz w:val="24"/>
          <w:szCs w:val="24"/>
        </w:rPr>
        <w:t xml:space="preserve">(составляющего единое целое с объектом Соглашения) </w:t>
      </w:r>
    </w:p>
    <w:p w:rsidR="008B5C5B" w:rsidRDefault="008B5C5B" w:rsidP="007F11B5">
      <w:pPr>
        <w:spacing w:after="0" w:line="240" w:lineRule="auto"/>
        <w:ind w:right="677"/>
        <w:jc w:val="center"/>
        <w:rPr>
          <w:rFonts w:ascii="Times New Roman" w:hAnsi="Times New Roman"/>
          <w:sz w:val="24"/>
          <w:szCs w:val="24"/>
        </w:rPr>
      </w:pPr>
    </w:p>
    <w:p w:rsidR="00BF673F" w:rsidRDefault="00BF673F" w:rsidP="007F11B5">
      <w:pPr>
        <w:spacing w:after="0" w:line="240" w:lineRule="auto"/>
        <w:ind w:right="677"/>
        <w:jc w:val="center"/>
        <w:rPr>
          <w:rFonts w:ascii="Times New Roman" w:hAnsi="Times New Roman"/>
          <w:sz w:val="24"/>
          <w:szCs w:val="24"/>
        </w:rPr>
      </w:pPr>
    </w:p>
    <w:p w:rsidR="00DB23FB" w:rsidRDefault="00BF673F" w:rsidP="007F11B5">
      <w:pPr>
        <w:spacing w:after="0" w:line="240" w:lineRule="auto"/>
        <w:ind w:right="677" w:firstLine="708"/>
        <w:jc w:val="both"/>
        <w:rPr>
          <w:rFonts w:ascii="Times New Roman" w:hAnsi="Times New Roman"/>
          <w:sz w:val="24"/>
          <w:szCs w:val="24"/>
        </w:rPr>
      </w:pPr>
      <w:r w:rsidRPr="00135FDB">
        <w:rPr>
          <w:rFonts w:ascii="Times New Roman" w:hAnsi="Times New Roman"/>
          <w:sz w:val="24"/>
          <w:szCs w:val="24"/>
        </w:rPr>
        <w:t>Общая характеристика иного имущества</w:t>
      </w:r>
      <w:r w:rsidR="00135FDB" w:rsidRPr="00135FDB">
        <w:rPr>
          <w:rFonts w:ascii="Times New Roman" w:hAnsi="Times New Roman"/>
          <w:sz w:val="24"/>
          <w:szCs w:val="24"/>
        </w:rPr>
        <w:t xml:space="preserve">, передаваемого </w:t>
      </w:r>
      <w:proofErr w:type="spellStart"/>
      <w:r w:rsidR="00E24431" w:rsidRPr="00135FDB">
        <w:rPr>
          <w:rFonts w:ascii="Times New Roman" w:hAnsi="Times New Roman"/>
          <w:sz w:val="24"/>
          <w:szCs w:val="24"/>
        </w:rPr>
        <w:t>Концедентом</w:t>
      </w:r>
      <w:proofErr w:type="spellEnd"/>
      <w:r w:rsidR="00E24431" w:rsidRPr="00135FDB">
        <w:rPr>
          <w:rFonts w:ascii="Times New Roman" w:hAnsi="Times New Roman"/>
          <w:sz w:val="24"/>
          <w:szCs w:val="24"/>
        </w:rPr>
        <w:t xml:space="preserve"> Концессионеру для</w:t>
      </w:r>
      <w:r w:rsidR="00135FDB" w:rsidRPr="00135FDB">
        <w:rPr>
          <w:rFonts w:ascii="Times New Roman" w:hAnsi="Times New Roman"/>
          <w:sz w:val="24"/>
          <w:szCs w:val="24"/>
        </w:rPr>
        <w:t xml:space="preserve"> использования по общему назначению с объектами </w:t>
      </w:r>
      <w:proofErr w:type="spellStart"/>
      <w:r w:rsidR="00135FDB" w:rsidRPr="00135FDB">
        <w:rPr>
          <w:rFonts w:ascii="Times New Roman" w:hAnsi="Times New Roman"/>
          <w:sz w:val="24"/>
          <w:szCs w:val="24"/>
        </w:rPr>
        <w:t>Соглашенияпредставлена</w:t>
      </w:r>
      <w:proofErr w:type="spellEnd"/>
      <w:r w:rsidR="00135FDB" w:rsidRPr="00135FDB">
        <w:rPr>
          <w:rFonts w:ascii="Times New Roman" w:hAnsi="Times New Roman"/>
          <w:sz w:val="24"/>
          <w:szCs w:val="24"/>
        </w:rPr>
        <w:t xml:space="preserve"> в следующей таблице:</w:t>
      </w:r>
    </w:p>
    <w:p w:rsidR="00135FDB" w:rsidRPr="00135FDB" w:rsidRDefault="00135FDB" w:rsidP="007F11B5">
      <w:pPr>
        <w:spacing w:after="0" w:line="240" w:lineRule="auto"/>
        <w:ind w:right="677" w:firstLine="708"/>
        <w:jc w:val="both"/>
        <w:rPr>
          <w:rFonts w:ascii="Times New Roman" w:hAnsi="Times New Roman"/>
          <w:sz w:val="24"/>
          <w:szCs w:val="24"/>
        </w:rPr>
      </w:pPr>
    </w:p>
    <w:p w:rsidR="007F11B5" w:rsidRDefault="007F11B5" w:rsidP="007F11B5">
      <w:pPr>
        <w:pStyle w:val="ConsPlusNormal"/>
        <w:numPr>
          <w:ilvl w:val="1"/>
          <w:numId w:val="1"/>
        </w:numPr>
        <w:ind w:right="677"/>
        <w:jc w:val="both"/>
        <w:rPr>
          <w:rFonts w:ascii="Times New Roman" w:hAnsi="Times New Roman" w:cs="Times New Roman"/>
          <w:b/>
          <w:sz w:val="24"/>
          <w:szCs w:val="24"/>
        </w:rPr>
      </w:pPr>
      <w:r w:rsidRPr="00F862C5">
        <w:rPr>
          <w:rFonts w:ascii="Times New Roman" w:hAnsi="Times New Roman" w:cs="Times New Roman"/>
          <w:b/>
          <w:sz w:val="24"/>
          <w:szCs w:val="24"/>
        </w:rPr>
        <w:t>Нежилые помещения:</w:t>
      </w:r>
    </w:p>
    <w:p w:rsidR="00AF1642" w:rsidRPr="00E24431" w:rsidRDefault="00AF1642" w:rsidP="00E24431">
      <w:pPr>
        <w:shd w:val="clear" w:color="auto" w:fill="FFFFFF"/>
        <w:jc w:val="center"/>
        <w:rPr>
          <w:rFonts w:ascii="Times New Roman" w:eastAsia="Calibri" w:hAnsi="Times New Roman"/>
          <w:sz w:val="24"/>
          <w:szCs w:val="24"/>
        </w:rPr>
      </w:pPr>
      <w:r w:rsidRPr="00E24431">
        <w:rPr>
          <w:rFonts w:ascii="Times New Roman" w:eastAsia="Calibri" w:hAnsi="Times New Roman"/>
          <w:sz w:val="24"/>
          <w:szCs w:val="24"/>
        </w:rPr>
        <w:t>Перечень объектов недвижимого имущества, входящих в состав иного имущества</w:t>
      </w:r>
    </w:p>
    <w:tbl>
      <w:tblPr>
        <w:tblW w:w="14884" w:type="dxa"/>
        <w:tblInd w:w="108" w:type="dxa"/>
        <w:tblLayout w:type="fixed"/>
        <w:tblLook w:val="04A0" w:firstRow="1" w:lastRow="0" w:firstColumn="1" w:lastColumn="0" w:noHBand="0" w:noVBand="1"/>
      </w:tblPr>
      <w:tblGrid>
        <w:gridCol w:w="524"/>
        <w:gridCol w:w="1771"/>
        <w:gridCol w:w="2950"/>
        <w:gridCol w:w="1985"/>
        <w:gridCol w:w="2268"/>
        <w:gridCol w:w="1701"/>
        <w:gridCol w:w="1842"/>
        <w:gridCol w:w="1843"/>
      </w:tblGrid>
      <w:tr w:rsidR="00546E21" w:rsidRPr="00B311E3" w:rsidTr="00546E21">
        <w:trPr>
          <w:trHeight w:val="1575"/>
        </w:trPr>
        <w:tc>
          <w:tcPr>
            <w:tcW w:w="524" w:type="dxa"/>
            <w:vMerge w:val="restart"/>
            <w:tcBorders>
              <w:top w:val="single" w:sz="8" w:space="0" w:color="auto"/>
              <w:left w:val="single" w:sz="8" w:space="0" w:color="auto"/>
              <w:bottom w:val="nil"/>
              <w:right w:val="single" w:sz="8" w:space="0" w:color="auto"/>
            </w:tcBorders>
            <w:shd w:val="clear" w:color="auto" w:fill="auto"/>
            <w:vAlign w:val="center"/>
            <w:hideMark/>
          </w:tcPr>
          <w:p w:rsidR="00546E21" w:rsidRPr="00B311E3" w:rsidRDefault="00546E21" w:rsidP="00546E21">
            <w:pPr>
              <w:suppressAutoHyphens w:val="0"/>
              <w:spacing w:after="0" w:line="240" w:lineRule="auto"/>
              <w:rPr>
                <w:rFonts w:ascii="Times New Roman" w:hAnsi="Times New Roman"/>
                <w:color w:val="000000"/>
                <w:sz w:val="24"/>
                <w:szCs w:val="24"/>
                <w:lang w:eastAsia="ru-RU"/>
              </w:rPr>
            </w:pPr>
            <w:r w:rsidRPr="00B311E3">
              <w:rPr>
                <w:rFonts w:ascii="Times New Roman" w:hAnsi="Times New Roman"/>
                <w:color w:val="000000"/>
                <w:sz w:val="24"/>
                <w:szCs w:val="24"/>
                <w:lang w:eastAsia="ru-RU"/>
              </w:rPr>
              <w:t>№ п/п</w:t>
            </w:r>
          </w:p>
        </w:tc>
        <w:tc>
          <w:tcPr>
            <w:tcW w:w="1771" w:type="dxa"/>
            <w:vMerge w:val="restart"/>
            <w:tcBorders>
              <w:top w:val="single" w:sz="8" w:space="0" w:color="auto"/>
              <w:left w:val="single" w:sz="8" w:space="0" w:color="auto"/>
              <w:bottom w:val="nil"/>
              <w:right w:val="single" w:sz="8" w:space="0" w:color="auto"/>
            </w:tcBorders>
            <w:shd w:val="clear" w:color="auto" w:fill="auto"/>
            <w:vAlign w:val="center"/>
            <w:hideMark/>
          </w:tcPr>
          <w:p w:rsidR="00546E21" w:rsidRPr="00B311E3" w:rsidRDefault="00546E21" w:rsidP="00546E21">
            <w:pPr>
              <w:suppressAutoHyphens w:val="0"/>
              <w:spacing w:after="0" w:line="240" w:lineRule="auto"/>
              <w:jc w:val="center"/>
              <w:rPr>
                <w:rFonts w:ascii="Times New Roman" w:hAnsi="Times New Roman"/>
                <w:color w:val="000000"/>
                <w:sz w:val="24"/>
                <w:szCs w:val="24"/>
                <w:lang w:eastAsia="ru-RU"/>
              </w:rPr>
            </w:pPr>
            <w:r w:rsidRPr="00B311E3">
              <w:rPr>
                <w:rFonts w:ascii="Times New Roman" w:hAnsi="Times New Roman"/>
                <w:bCs/>
                <w:color w:val="000000"/>
                <w:sz w:val="24"/>
                <w:szCs w:val="24"/>
                <w:lang w:eastAsia="ru-RU"/>
              </w:rPr>
              <w:t>Наименование объекта</w:t>
            </w:r>
          </w:p>
        </w:tc>
        <w:tc>
          <w:tcPr>
            <w:tcW w:w="2950" w:type="dxa"/>
            <w:vMerge w:val="restart"/>
            <w:tcBorders>
              <w:top w:val="single" w:sz="8" w:space="0" w:color="auto"/>
              <w:left w:val="single" w:sz="8" w:space="0" w:color="auto"/>
              <w:bottom w:val="nil"/>
              <w:right w:val="single" w:sz="8" w:space="0" w:color="auto"/>
            </w:tcBorders>
            <w:shd w:val="clear" w:color="auto" w:fill="auto"/>
            <w:vAlign w:val="center"/>
            <w:hideMark/>
          </w:tcPr>
          <w:p w:rsidR="00546E21" w:rsidRPr="00B311E3" w:rsidRDefault="00546E21" w:rsidP="00546E21">
            <w:pPr>
              <w:suppressAutoHyphens w:val="0"/>
              <w:spacing w:after="0" w:line="240" w:lineRule="auto"/>
              <w:jc w:val="center"/>
              <w:rPr>
                <w:rFonts w:ascii="Times New Roman" w:hAnsi="Times New Roman"/>
                <w:color w:val="000000"/>
                <w:sz w:val="24"/>
                <w:szCs w:val="24"/>
                <w:lang w:eastAsia="ru-RU"/>
              </w:rPr>
            </w:pPr>
            <w:r w:rsidRPr="00B311E3">
              <w:rPr>
                <w:rFonts w:ascii="Times New Roman" w:hAnsi="Times New Roman"/>
                <w:color w:val="000000"/>
                <w:sz w:val="24"/>
                <w:szCs w:val="24"/>
                <w:lang w:eastAsia="ru-RU"/>
              </w:rPr>
              <w:t>Технико-экономические показатели</w:t>
            </w:r>
          </w:p>
        </w:tc>
        <w:tc>
          <w:tcPr>
            <w:tcW w:w="1985" w:type="dxa"/>
            <w:vMerge w:val="restart"/>
            <w:tcBorders>
              <w:top w:val="single" w:sz="8" w:space="0" w:color="auto"/>
              <w:left w:val="single" w:sz="8" w:space="0" w:color="auto"/>
              <w:bottom w:val="nil"/>
              <w:right w:val="single" w:sz="8" w:space="0" w:color="auto"/>
            </w:tcBorders>
            <w:shd w:val="clear" w:color="auto" w:fill="auto"/>
            <w:vAlign w:val="center"/>
            <w:hideMark/>
          </w:tcPr>
          <w:p w:rsidR="00546E21" w:rsidRPr="00B311E3" w:rsidRDefault="00546E21" w:rsidP="00546E21">
            <w:pPr>
              <w:suppressAutoHyphens w:val="0"/>
              <w:spacing w:after="0" w:line="240" w:lineRule="auto"/>
              <w:jc w:val="center"/>
              <w:rPr>
                <w:rFonts w:ascii="Times New Roman" w:hAnsi="Times New Roman"/>
                <w:color w:val="000000"/>
                <w:sz w:val="24"/>
                <w:szCs w:val="24"/>
                <w:lang w:eastAsia="ru-RU"/>
              </w:rPr>
            </w:pPr>
            <w:r w:rsidRPr="00B311E3">
              <w:rPr>
                <w:rFonts w:ascii="Times New Roman" w:hAnsi="Times New Roman"/>
                <w:color w:val="000000"/>
                <w:sz w:val="24"/>
                <w:szCs w:val="24"/>
                <w:lang w:eastAsia="ru-RU"/>
              </w:rPr>
              <w:t>Местонахождение объекта</w:t>
            </w:r>
          </w:p>
        </w:tc>
        <w:tc>
          <w:tcPr>
            <w:tcW w:w="2268" w:type="dxa"/>
            <w:vMerge w:val="restart"/>
            <w:tcBorders>
              <w:top w:val="single" w:sz="8" w:space="0" w:color="auto"/>
              <w:left w:val="single" w:sz="8" w:space="0" w:color="auto"/>
              <w:bottom w:val="nil"/>
              <w:right w:val="single" w:sz="8" w:space="0" w:color="auto"/>
            </w:tcBorders>
            <w:shd w:val="clear" w:color="auto" w:fill="auto"/>
            <w:vAlign w:val="center"/>
            <w:hideMark/>
          </w:tcPr>
          <w:p w:rsidR="00546E21" w:rsidRPr="00B311E3" w:rsidRDefault="00546E21" w:rsidP="00546E21">
            <w:pPr>
              <w:suppressAutoHyphens w:val="0"/>
              <w:spacing w:after="0" w:line="240" w:lineRule="auto"/>
              <w:rPr>
                <w:rFonts w:ascii="Times New Roman" w:hAnsi="Times New Roman"/>
                <w:color w:val="000000"/>
                <w:sz w:val="24"/>
                <w:szCs w:val="24"/>
                <w:lang w:eastAsia="ru-RU"/>
              </w:rPr>
            </w:pPr>
            <w:r w:rsidRPr="00B311E3">
              <w:rPr>
                <w:rFonts w:ascii="Times New Roman" w:hAnsi="Times New Roman"/>
                <w:color w:val="000000"/>
                <w:sz w:val="24"/>
                <w:szCs w:val="24"/>
                <w:lang w:eastAsia="ru-RU"/>
              </w:rPr>
              <w:t>Индивидуализирующие характеристики объекта</w:t>
            </w:r>
          </w:p>
        </w:tc>
        <w:tc>
          <w:tcPr>
            <w:tcW w:w="1701" w:type="dxa"/>
            <w:vMerge w:val="restart"/>
            <w:tcBorders>
              <w:top w:val="single" w:sz="8" w:space="0" w:color="auto"/>
              <w:left w:val="single" w:sz="8" w:space="0" w:color="auto"/>
              <w:bottom w:val="nil"/>
              <w:right w:val="single" w:sz="8" w:space="0" w:color="auto"/>
            </w:tcBorders>
            <w:shd w:val="clear" w:color="auto" w:fill="auto"/>
            <w:vAlign w:val="center"/>
            <w:hideMark/>
          </w:tcPr>
          <w:p w:rsidR="00546E21" w:rsidRPr="00B311E3" w:rsidRDefault="00546E21" w:rsidP="00546E21">
            <w:pPr>
              <w:suppressAutoHyphens w:val="0"/>
              <w:spacing w:after="0" w:line="240" w:lineRule="auto"/>
              <w:jc w:val="center"/>
              <w:rPr>
                <w:rFonts w:ascii="Times New Roman" w:hAnsi="Times New Roman"/>
                <w:color w:val="000000"/>
                <w:sz w:val="24"/>
                <w:szCs w:val="24"/>
                <w:lang w:eastAsia="ru-RU"/>
              </w:rPr>
            </w:pPr>
            <w:r w:rsidRPr="00B311E3">
              <w:rPr>
                <w:rFonts w:ascii="Times New Roman" w:hAnsi="Times New Roman"/>
                <w:color w:val="000000"/>
                <w:sz w:val="24"/>
                <w:szCs w:val="24"/>
                <w:lang w:eastAsia="ru-RU"/>
              </w:rPr>
              <w:t>Балансовая (инвентаризационная) стоимость, (рублей)</w:t>
            </w:r>
          </w:p>
        </w:tc>
        <w:tc>
          <w:tcPr>
            <w:tcW w:w="1842" w:type="dxa"/>
            <w:vMerge w:val="restart"/>
            <w:tcBorders>
              <w:top w:val="single" w:sz="8" w:space="0" w:color="auto"/>
              <w:left w:val="single" w:sz="8" w:space="0" w:color="auto"/>
              <w:bottom w:val="nil"/>
              <w:right w:val="single" w:sz="8" w:space="0" w:color="auto"/>
            </w:tcBorders>
            <w:shd w:val="clear" w:color="auto" w:fill="auto"/>
            <w:vAlign w:val="center"/>
            <w:hideMark/>
          </w:tcPr>
          <w:p w:rsidR="00546E21" w:rsidRPr="00B311E3" w:rsidRDefault="00546E21" w:rsidP="00546E21">
            <w:pPr>
              <w:suppressAutoHyphens w:val="0"/>
              <w:spacing w:after="0" w:line="240" w:lineRule="auto"/>
              <w:rPr>
                <w:rFonts w:ascii="Times New Roman" w:hAnsi="Times New Roman"/>
                <w:color w:val="000000"/>
                <w:sz w:val="24"/>
                <w:szCs w:val="24"/>
                <w:lang w:eastAsia="ru-RU"/>
              </w:rPr>
            </w:pPr>
            <w:r w:rsidRPr="00B311E3">
              <w:rPr>
                <w:rFonts w:ascii="Times New Roman" w:hAnsi="Times New Roman"/>
                <w:color w:val="000000"/>
                <w:sz w:val="24"/>
                <w:szCs w:val="24"/>
                <w:lang w:eastAsia="ru-RU"/>
              </w:rPr>
              <w:t>Остаточная (инвентаризационная) стоимость (рублей)</w:t>
            </w:r>
          </w:p>
        </w:tc>
        <w:tc>
          <w:tcPr>
            <w:tcW w:w="1843" w:type="dxa"/>
            <w:vMerge w:val="restart"/>
            <w:tcBorders>
              <w:top w:val="single" w:sz="8" w:space="0" w:color="auto"/>
              <w:left w:val="single" w:sz="8" w:space="0" w:color="auto"/>
              <w:bottom w:val="nil"/>
              <w:right w:val="single" w:sz="8" w:space="0" w:color="auto"/>
            </w:tcBorders>
            <w:shd w:val="clear" w:color="auto" w:fill="auto"/>
            <w:vAlign w:val="center"/>
            <w:hideMark/>
          </w:tcPr>
          <w:p w:rsidR="00546E21" w:rsidRPr="00B311E3" w:rsidRDefault="00546E21" w:rsidP="00546E21">
            <w:pPr>
              <w:suppressAutoHyphens w:val="0"/>
              <w:spacing w:after="0" w:line="240" w:lineRule="auto"/>
              <w:rPr>
                <w:rFonts w:ascii="Times New Roman" w:hAnsi="Times New Roman"/>
                <w:color w:val="000000"/>
                <w:sz w:val="24"/>
                <w:szCs w:val="24"/>
                <w:lang w:eastAsia="ru-RU"/>
              </w:rPr>
            </w:pPr>
            <w:r w:rsidRPr="00B311E3">
              <w:rPr>
                <w:rFonts w:ascii="Times New Roman" w:hAnsi="Times New Roman"/>
                <w:color w:val="000000"/>
                <w:sz w:val="24"/>
                <w:szCs w:val="24"/>
                <w:lang w:eastAsia="ru-RU"/>
              </w:rPr>
              <w:t>Номер регистрации права собственности</w:t>
            </w:r>
          </w:p>
        </w:tc>
      </w:tr>
      <w:tr w:rsidR="00546E21" w:rsidRPr="00B311E3" w:rsidTr="00546E21">
        <w:trPr>
          <w:trHeight w:val="315"/>
        </w:trPr>
        <w:tc>
          <w:tcPr>
            <w:tcW w:w="524" w:type="dxa"/>
            <w:vMerge/>
            <w:tcBorders>
              <w:top w:val="single" w:sz="8" w:space="0" w:color="auto"/>
              <w:left w:val="single" w:sz="8" w:space="0" w:color="auto"/>
              <w:bottom w:val="nil"/>
              <w:right w:val="single" w:sz="8" w:space="0" w:color="auto"/>
            </w:tcBorders>
            <w:vAlign w:val="center"/>
            <w:hideMark/>
          </w:tcPr>
          <w:p w:rsidR="00546E21" w:rsidRPr="00B311E3" w:rsidRDefault="00546E21" w:rsidP="00546E21">
            <w:pPr>
              <w:suppressAutoHyphens w:val="0"/>
              <w:spacing w:after="0" w:line="240" w:lineRule="auto"/>
              <w:rPr>
                <w:rFonts w:ascii="Times New Roman" w:hAnsi="Times New Roman"/>
                <w:color w:val="000000"/>
                <w:sz w:val="24"/>
                <w:szCs w:val="24"/>
                <w:lang w:eastAsia="ru-RU"/>
              </w:rPr>
            </w:pPr>
          </w:p>
        </w:tc>
        <w:tc>
          <w:tcPr>
            <w:tcW w:w="1771" w:type="dxa"/>
            <w:vMerge/>
            <w:tcBorders>
              <w:top w:val="single" w:sz="8" w:space="0" w:color="auto"/>
              <w:left w:val="single" w:sz="8" w:space="0" w:color="auto"/>
              <w:bottom w:val="nil"/>
              <w:right w:val="single" w:sz="8" w:space="0" w:color="auto"/>
            </w:tcBorders>
            <w:vAlign w:val="center"/>
            <w:hideMark/>
          </w:tcPr>
          <w:p w:rsidR="00546E21" w:rsidRPr="00B311E3" w:rsidRDefault="00546E21" w:rsidP="00546E21">
            <w:pPr>
              <w:suppressAutoHyphens w:val="0"/>
              <w:spacing w:after="0" w:line="240" w:lineRule="auto"/>
              <w:rPr>
                <w:rFonts w:ascii="Times New Roman" w:hAnsi="Times New Roman"/>
                <w:color w:val="000000"/>
                <w:sz w:val="24"/>
                <w:szCs w:val="24"/>
                <w:lang w:eastAsia="ru-RU"/>
              </w:rPr>
            </w:pPr>
          </w:p>
        </w:tc>
        <w:tc>
          <w:tcPr>
            <w:tcW w:w="2950" w:type="dxa"/>
            <w:vMerge/>
            <w:tcBorders>
              <w:top w:val="single" w:sz="8" w:space="0" w:color="auto"/>
              <w:left w:val="single" w:sz="8" w:space="0" w:color="auto"/>
              <w:bottom w:val="nil"/>
              <w:right w:val="single" w:sz="8" w:space="0" w:color="auto"/>
            </w:tcBorders>
            <w:vAlign w:val="center"/>
            <w:hideMark/>
          </w:tcPr>
          <w:p w:rsidR="00546E21" w:rsidRPr="00B311E3" w:rsidRDefault="00546E21" w:rsidP="00546E21">
            <w:pPr>
              <w:suppressAutoHyphens w:val="0"/>
              <w:spacing w:after="0" w:line="240" w:lineRule="auto"/>
              <w:rPr>
                <w:rFonts w:ascii="Times New Roman" w:hAnsi="Times New Roman"/>
                <w:color w:val="000000"/>
                <w:sz w:val="24"/>
                <w:szCs w:val="24"/>
                <w:lang w:eastAsia="ru-RU"/>
              </w:rPr>
            </w:pPr>
          </w:p>
        </w:tc>
        <w:tc>
          <w:tcPr>
            <w:tcW w:w="1985" w:type="dxa"/>
            <w:vMerge/>
            <w:tcBorders>
              <w:top w:val="single" w:sz="8" w:space="0" w:color="auto"/>
              <w:left w:val="single" w:sz="8" w:space="0" w:color="auto"/>
              <w:bottom w:val="nil"/>
              <w:right w:val="single" w:sz="8" w:space="0" w:color="auto"/>
            </w:tcBorders>
            <w:vAlign w:val="center"/>
            <w:hideMark/>
          </w:tcPr>
          <w:p w:rsidR="00546E21" w:rsidRPr="00B311E3" w:rsidRDefault="00546E21" w:rsidP="00546E21">
            <w:pPr>
              <w:suppressAutoHyphens w:val="0"/>
              <w:spacing w:after="0" w:line="240" w:lineRule="auto"/>
              <w:rPr>
                <w:rFonts w:ascii="Times New Roman" w:hAnsi="Times New Roman"/>
                <w:color w:val="000000"/>
                <w:sz w:val="24"/>
                <w:szCs w:val="24"/>
                <w:lang w:eastAsia="ru-RU"/>
              </w:rPr>
            </w:pPr>
          </w:p>
        </w:tc>
        <w:tc>
          <w:tcPr>
            <w:tcW w:w="2268" w:type="dxa"/>
            <w:vMerge/>
            <w:tcBorders>
              <w:top w:val="single" w:sz="8" w:space="0" w:color="auto"/>
              <w:left w:val="single" w:sz="8" w:space="0" w:color="auto"/>
              <w:bottom w:val="nil"/>
              <w:right w:val="single" w:sz="8" w:space="0" w:color="auto"/>
            </w:tcBorders>
            <w:vAlign w:val="center"/>
            <w:hideMark/>
          </w:tcPr>
          <w:p w:rsidR="00546E21" w:rsidRPr="00B311E3" w:rsidRDefault="00546E21" w:rsidP="00546E21">
            <w:pPr>
              <w:suppressAutoHyphens w:val="0"/>
              <w:spacing w:after="0" w:line="240" w:lineRule="auto"/>
              <w:rPr>
                <w:rFonts w:ascii="Times New Roman" w:hAnsi="Times New Roman"/>
                <w:color w:val="000000"/>
                <w:sz w:val="24"/>
                <w:szCs w:val="24"/>
                <w:lang w:eastAsia="ru-RU"/>
              </w:rPr>
            </w:pPr>
          </w:p>
        </w:tc>
        <w:tc>
          <w:tcPr>
            <w:tcW w:w="1701" w:type="dxa"/>
            <w:vMerge/>
            <w:tcBorders>
              <w:top w:val="single" w:sz="8" w:space="0" w:color="auto"/>
              <w:left w:val="single" w:sz="8" w:space="0" w:color="auto"/>
              <w:bottom w:val="nil"/>
              <w:right w:val="single" w:sz="8" w:space="0" w:color="auto"/>
            </w:tcBorders>
            <w:vAlign w:val="center"/>
            <w:hideMark/>
          </w:tcPr>
          <w:p w:rsidR="00546E21" w:rsidRPr="00B311E3" w:rsidRDefault="00546E21" w:rsidP="00546E21">
            <w:pPr>
              <w:suppressAutoHyphens w:val="0"/>
              <w:spacing w:after="0" w:line="240" w:lineRule="auto"/>
              <w:rPr>
                <w:rFonts w:ascii="Times New Roman" w:hAnsi="Times New Roman"/>
                <w:color w:val="000000"/>
                <w:sz w:val="24"/>
                <w:szCs w:val="24"/>
                <w:lang w:eastAsia="ru-RU"/>
              </w:rPr>
            </w:pPr>
          </w:p>
        </w:tc>
        <w:tc>
          <w:tcPr>
            <w:tcW w:w="1842" w:type="dxa"/>
            <w:vMerge/>
            <w:tcBorders>
              <w:top w:val="single" w:sz="8" w:space="0" w:color="auto"/>
              <w:left w:val="single" w:sz="8" w:space="0" w:color="auto"/>
              <w:bottom w:val="nil"/>
              <w:right w:val="single" w:sz="8" w:space="0" w:color="auto"/>
            </w:tcBorders>
            <w:vAlign w:val="center"/>
            <w:hideMark/>
          </w:tcPr>
          <w:p w:rsidR="00546E21" w:rsidRPr="00B311E3" w:rsidRDefault="00546E21" w:rsidP="00546E21">
            <w:pPr>
              <w:suppressAutoHyphens w:val="0"/>
              <w:spacing w:after="0" w:line="240" w:lineRule="auto"/>
              <w:rPr>
                <w:rFonts w:ascii="Times New Roman" w:hAnsi="Times New Roman"/>
                <w:color w:val="000000"/>
                <w:sz w:val="24"/>
                <w:szCs w:val="24"/>
                <w:lang w:eastAsia="ru-RU"/>
              </w:rPr>
            </w:pPr>
          </w:p>
        </w:tc>
        <w:tc>
          <w:tcPr>
            <w:tcW w:w="1843" w:type="dxa"/>
            <w:vMerge/>
            <w:tcBorders>
              <w:top w:val="single" w:sz="8" w:space="0" w:color="auto"/>
              <w:left w:val="single" w:sz="8" w:space="0" w:color="auto"/>
              <w:bottom w:val="nil"/>
              <w:right w:val="single" w:sz="8" w:space="0" w:color="auto"/>
            </w:tcBorders>
            <w:vAlign w:val="center"/>
            <w:hideMark/>
          </w:tcPr>
          <w:p w:rsidR="00546E21" w:rsidRPr="00B311E3" w:rsidRDefault="00546E21" w:rsidP="00546E21">
            <w:pPr>
              <w:suppressAutoHyphens w:val="0"/>
              <w:spacing w:after="0" w:line="240" w:lineRule="auto"/>
              <w:rPr>
                <w:rFonts w:ascii="Times New Roman" w:hAnsi="Times New Roman"/>
                <w:color w:val="000000"/>
                <w:sz w:val="24"/>
                <w:szCs w:val="24"/>
                <w:lang w:eastAsia="ru-RU"/>
              </w:rPr>
            </w:pPr>
          </w:p>
        </w:tc>
      </w:tr>
      <w:tr w:rsidR="00546E21" w:rsidRPr="00B311E3" w:rsidTr="00546E21">
        <w:trPr>
          <w:trHeight w:val="276"/>
        </w:trPr>
        <w:tc>
          <w:tcPr>
            <w:tcW w:w="524" w:type="dxa"/>
            <w:vMerge/>
            <w:tcBorders>
              <w:top w:val="single" w:sz="8" w:space="0" w:color="auto"/>
              <w:left w:val="single" w:sz="8" w:space="0" w:color="auto"/>
              <w:bottom w:val="nil"/>
              <w:right w:val="single" w:sz="8" w:space="0" w:color="auto"/>
            </w:tcBorders>
            <w:vAlign w:val="center"/>
            <w:hideMark/>
          </w:tcPr>
          <w:p w:rsidR="00546E21" w:rsidRPr="00B311E3" w:rsidRDefault="00546E21" w:rsidP="00546E21">
            <w:pPr>
              <w:suppressAutoHyphens w:val="0"/>
              <w:spacing w:after="0" w:line="240" w:lineRule="auto"/>
              <w:rPr>
                <w:rFonts w:ascii="Times New Roman" w:hAnsi="Times New Roman"/>
                <w:color w:val="000000"/>
                <w:sz w:val="24"/>
                <w:szCs w:val="24"/>
                <w:lang w:eastAsia="ru-RU"/>
              </w:rPr>
            </w:pPr>
          </w:p>
        </w:tc>
        <w:tc>
          <w:tcPr>
            <w:tcW w:w="1771" w:type="dxa"/>
            <w:vMerge/>
            <w:tcBorders>
              <w:top w:val="single" w:sz="8" w:space="0" w:color="auto"/>
              <w:left w:val="single" w:sz="8" w:space="0" w:color="auto"/>
              <w:bottom w:val="nil"/>
              <w:right w:val="single" w:sz="8" w:space="0" w:color="auto"/>
            </w:tcBorders>
            <w:vAlign w:val="center"/>
            <w:hideMark/>
          </w:tcPr>
          <w:p w:rsidR="00546E21" w:rsidRPr="00B311E3" w:rsidRDefault="00546E21" w:rsidP="00546E21">
            <w:pPr>
              <w:suppressAutoHyphens w:val="0"/>
              <w:spacing w:after="0" w:line="240" w:lineRule="auto"/>
              <w:rPr>
                <w:rFonts w:ascii="Times New Roman" w:hAnsi="Times New Roman"/>
                <w:color w:val="000000"/>
                <w:sz w:val="24"/>
                <w:szCs w:val="24"/>
                <w:lang w:eastAsia="ru-RU"/>
              </w:rPr>
            </w:pPr>
          </w:p>
        </w:tc>
        <w:tc>
          <w:tcPr>
            <w:tcW w:w="2950" w:type="dxa"/>
            <w:vMerge/>
            <w:tcBorders>
              <w:top w:val="single" w:sz="8" w:space="0" w:color="auto"/>
              <w:left w:val="single" w:sz="8" w:space="0" w:color="auto"/>
              <w:bottom w:val="nil"/>
              <w:right w:val="single" w:sz="8" w:space="0" w:color="auto"/>
            </w:tcBorders>
            <w:vAlign w:val="center"/>
            <w:hideMark/>
          </w:tcPr>
          <w:p w:rsidR="00546E21" w:rsidRPr="00B311E3" w:rsidRDefault="00546E21" w:rsidP="00546E21">
            <w:pPr>
              <w:suppressAutoHyphens w:val="0"/>
              <w:spacing w:after="0" w:line="240" w:lineRule="auto"/>
              <w:rPr>
                <w:rFonts w:ascii="Times New Roman" w:hAnsi="Times New Roman"/>
                <w:color w:val="000000"/>
                <w:sz w:val="24"/>
                <w:szCs w:val="24"/>
                <w:lang w:eastAsia="ru-RU"/>
              </w:rPr>
            </w:pPr>
          </w:p>
        </w:tc>
        <w:tc>
          <w:tcPr>
            <w:tcW w:w="1985" w:type="dxa"/>
            <w:vMerge/>
            <w:tcBorders>
              <w:top w:val="single" w:sz="8" w:space="0" w:color="auto"/>
              <w:left w:val="single" w:sz="8" w:space="0" w:color="auto"/>
              <w:bottom w:val="nil"/>
              <w:right w:val="single" w:sz="8" w:space="0" w:color="auto"/>
            </w:tcBorders>
            <w:vAlign w:val="center"/>
            <w:hideMark/>
          </w:tcPr>
          <w:p w:rsidR="00546E21" w:rsidRPr="00B311E3" w:rsidRDefault="00546E21" w:rsidP="00546E21">
            <w:pPr>
              <w:suppressAutoHyphens w:val="0"/>
              <w:spacing w:after="0" w:line="240" w:lineRule="auto"/>
              <w:rPr>
                <w:rFonts w:ascii="Times New Roman" w:hAnsi="Times New Roman"/>
                <w:color w:val="000000"/>
                <w:sz w:val="24"/>
                <w:szCs w:val="24"/>
                <w:lang w:eastAsia="ru-RU"/>
              </w:rPr>
            </w:pPr>
          </w:p>
        </w:tc>
        <w:tc>
          <w:tcPr>
            <w:tcW w:w="2268" w:type="dxa"/>
            <w:vMerge/>
            <w:tcBorders>
              <w:top w:val="single" w:sz="8" w:space="0" w:color="auto"/>
              <w:left w:val="single" w:sz="8" w:space="0" w:color="auto"/>
              <w:bottom w:val="nil"/>
              <w:right w:val="single" w:sz="8" w:space="0" w:color="auto"/>
            </w:tcBorders>
            <w:vAlign w:val="center"/>
            <w:hideMark/>
          </w:tcPr>
          <w:p w:rsidR="00546E21" w:rsidRPr="00B311E3" w:rsidRDefault="00546E21" w:rsidP="00546E21">
            <w:pPr>
              <w:suppressAutoHyphens w:val="0"/>
              <w:spacing w:after="0" w:line="240" w:lineRule="auto"/>
              <w:rPr>
                <w:rFonts w:ascii="Times New Roman" w:hAnsi="Times New Roman"/>
                <w:color w:val="000000"/>
                <w:sz w:val="24"/>
                <w:szCs w:val="24"/>
                <w:lang w:eastAsia="ru-RU"/>
              </w:rPr>
            </w:pPr>
          </w:p>
        </w:tc>
        <w:tc>
          <w:tcPr>
            <w:tcW w:w="1701" w:type="dxa"/>
            <w:vMerge/>
            <w:tcBorders>
              <w:top w:val="single" w:sz="8" w:space="0" w:color="auto"/>
              <w:left w:val="single" w:sz="8" w:space="0" w:color="auto"/>
              <w:bottom w:val="nil"/>
              <w:right w:val="single" w:sz="8" w:space="0" w:color="auto"/>
            </w:tcBorders>
            <w:vAlign w:val="center"/>
            <w:hideMark/>
          </w:tcPr>
          <w:p w:rsidR="00546E21" w:rsidRPr="00B311E3" w:rsidRDefault="00546E21" w:rsidP="00546E21">
            <w:pPr>
              <w:suppressAutoHyphens w:val="0"/>
              <w:spacing w:after="0" w:line="240" w:lineRule="auto"/>
              <w:rPr>
                <w:rFonts w:ascii="Times New Roman" w:hAnsi="Times New Roman"/>
                <w:color w:val="000000"/>
                <w:sz w:val="24"/>
                <w:szCs w:val="24"/>
                <w:lang w:eastAsia="ru-RU"/>
              </w:rPr>
            </w:pPr>
          </w:p>
        </w:tc>
        <w:tc>
          <w:tcPr>
            <w:tcW w:w="1842" w:type="dxa"/>
            <w:vMerge/>
            <w:tcBorders>
              <w:top w:val="single" w:sz="8" w:space="0" w:color="auto"/>
              <w:left w:val="single" w:sz="8" w:space="0" w:color="auto"/>
              <w:bottom w:val="nil"/>
              <w:right w:val="single" w:sz="8" w:space="0" w:color="auto"/>
            </w:tcBorders>
            <w:vAlign w:val="center"/>
            <w:hideMark/>
          </w:tcPr>
          <w:p w:rsidR="00546E21" w:rsidRPr="00B311E3" w:rsidRDefault="00546E21" w:rsidP="00546E21">
            <w:pPr>
              <w:suppressAutoHyphens w:val="0"/>
              <w:spacing w:after="0" w:line="240" w:lineRule="auto"/>
              <w:rPr>
                <w:rFonts w:ascii="Times New Roman" w:hAnsi="Times New Roman"/>
                <w:color w:val="000000"/>
                <w:sz w:val="24"/>
                <w:szCs w:val="24"/>
                <w:lang w:eastAsia="ru-RU"/>
              </w:rPr>
            </w:pPr>
          </w:p>
        </w:tc>
        <w:tc>
          <w:tcPr>
            <w:tcW w:w="1843" w:type="dxa"/>
            <w:vMerge/>
            <w:tcBorders>
              <w:top w:val="single" w:sz="8" w:space="0" w:color="auto"/>
              <w:left w:val="single" w:sz="8" w:space="0" w:color="auto"/>
              <w:bottom w:val="nil"/>
              <w:right w:val="single" w:sz="8" w:space="0" w:color="auto"/>
            </w:tcBorders>
            <w:vAlign w:val="center"/>
            <w:hideMark/>
          </w:tcPr>
          <w:p w:rsidR="00546E21" w:rsidRPr="00B311E3" w:rsidRDefault="00546E21" w:rsidP="00546E21">
            <w:pPr>
              <w:suppressAutoHyphens w:val="0"/>
              <w:spacing w:after="0" w:line="240" w:lineRule="auto"/>
              <w:rPr>
                <w:rFonts w:ascii="Times New Roman" w:hAnsi="Times New Roman"/>
                <w:color w:val="000000"/>
                <w:sz w:val="24"/>
                <w:szCs w:val="24"/>
                <w:lang w:eastAsia="ru-RU"/>
              </w:rPr>
            </w:pPr>
          </w:p>
        </w:tc>
      </w:tr>
      <w:tr w:rsidR="00546E21" w:rsidRPr="00546E21" w:rsidTr="00546E21">
        <w:trPr>
          <w:cantSplit/>
          <w:trHeight w:val="315"/>
        </w:trPr>
        <w:tc>
          <w:tcPr>
            <w:tcW w:w="524"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546E21" w:rsidRPr="00B311E3" w:rsidRDefault="00546E21" w:rsidP="00546E21">
            <w:pPr>
              <w:suppressAutoHyphens w:val="0"/>
              <w:spacing w:after="0" w:line="240" w:lineRule="auto"/>
              <w:jc w:val="center"/>
              <w:rPr>
                <w:rFonts w:ascii="Times New Roman" w:hAnsi="Times New Roman"/>
                <w:color w:val="000000"/>
                <w:sz w:val="16"/>
                <w:szCs w:val="16"/>
                <w:lang w:eastAsia="ru-RU"/>
              </w:rPr>
            </w:pPr>
            <w:r w:rsidRPr="00B311E3">
              <w:rPr>
                <w:rFonts w:ascii="Times New Roman" w:hAnsi="Times New Roman"/>
                <w:color w:val="000000"/>
                <w:sz w:val="16"/>
                <w:szCs w:val="16"/>
                <w:lang w:eastAsia="ru-RU"/>
              </w:rPr>
              <w:t>1</w:t>
            </w:r>
          </w:p>
        </w:tc>
        <w:tc>
          <w:tcPr>
            <w:tcW w:w="1771" w:type="dxa"/>
            <w:tcBorders>
              <w:top w:val="single" w:sz="8" w:space="0" w:color="auto"/>
              <w:left w:val="nil"/>
              <w:bottom w:val="single" w:sz="4" w:space="0" w:color="auto"/>
              <w:right w:val="single" w:sz="8" w:space="0" w:color="auto"/>
            </w:tcBorders>
            <w:shd w:val="clear" w:color="auto" w:fill="auto"/>
            <w:vAlign w:val="center"/>
            <w:hideMark/>
          </w:tcPr>
          <w:p w:rsidR="00546E21" w:rsidRPr="00B311E3" w:rsidRDefault="00546E21" w:rsidP="00546E21">
            <w:pPr>
              <w:suppressAutoHyphens w:val="0"/>
              <w:spacing w:after="0" w:line="240" w:lineRule="auto"/>
              <w:jc w:val="center"/>
              <w:rPr>
                <w:rFonts w:ascii="Times New Roman" w:hAnsi="Times New Roman"/>
                <w:color w:val="000000"/>
                <w:sz w:val="16"/>
                <w:szCs w:val="16"/>
                <w:lang w:eastAsia="ru-RU"/>
              </w:rPr>
            </w:pPr>
            <w:r w:rsidRPr="00B311E3">
              <w:rPr>
                <w:rFonts w:ascii="Times New Roman" w:hAnsi="Times New Roman"/>
                <w:bCs/>
                <w:color w:val="000000"/>
                <w:sz w:val="16"/>
                <w:szCs w:val="16"/>
                <w:lang w:eastAsia="ru-RU"/>
              </w:rPr>
              <w:t>2</w:t>
            </w:r>
          </w:p>
        </w:tc>
        <w:tc>
          <w:tcPr>
            <w:tcW w:w="2950" w:type="dxa"/>
            <w:tcBorders>
              <w:top w:val="single" w:sz="8" w:space="0" w:color="auto"/>
              <w:left w:val="nil"/>
              <w:bottom w:val="single" w:sz="4" w:space="0" w:color="auto"/>
              <w:right w:val="single" w:sz="8" w:space="0" w:color="auto"/>
            </w:tcBorders>
            <w:shd w:val="clear" w:color="auto" w:fill="auto"/>
            <w:vAlign w:val="center"/>
            <w:hideMark/>
          </w:tcPr>
          <w:p w:rsidR="00546E21" w:rsidRPr="00B311E3" w:rsidRDefault="00546E21" w:rsidP="00546E21">
            <w:pPr>
              <w:suppressAutoHyphens w:val="0"/>
              <w:spacing w:after="0" w:line="240" w:lineRule="auto"/>
              <w:jc w:val="center"/>
              <w:rPr>
                <w:rFonts w:ascii="Times New Roman" w:hAnsi="Times New Roman"/>
                <w:color w:val="000000"/>
                <w:sz w:val="16"/>
                <w:szCs w:val="16"/>
                <w:lang w:eastAsia="ru-RU"/>
              </w:rPr>
            </w:pPr>
            <w:r w:rsidRPr="00B311E3">
              <w:rPr>
                <w:rFonts w:ascii="Times New Roman" w:hAnsi="Times New Roman"/>
                <w:color w:val="000000"/>
                <w:sz w:val="16"/>
                <w:szCs w:val="16"/>
                <w:lang w:eastAsia="ru-RU"/>
              </w:rPr>
              <w:t>3</w:t>
            </w:r>
          </w:p>
        </w:tc>
        <w:tc>
          <w:tcPr>
            <w:tcW w:w="1985" w:type="dxa"/>
            <w:tcBorders>
              <w:top w:val="single" w:sz="8" w:space="0" w:color="auto"/>
              <w:left w:val="nil"/>
              <w:bottom w:val="single" w:sz="4" w:space="0" w:color="auto"/>
              <w:right w:val="single" w:sz="8" w:space="0" w:color="auto"/>
            </w:tcBorders>
            <w:shd w:val="clear" w:color="auto" w:fill="auto"/>
            <w:vAlign w:val="center"/>
            <w:hideMark/>
          </w:tcPr>
          <w:p w:rsidR="00546E21" w:rsidRPr="00B311E3" w:rsidRDefault="00546E21" w:rsidP="00546E21">
            <w:pPr>
              <w:suppressAutoHyphens w:val="0"/>
              <w:spacing w:after="0" w:line="240" w:lineRule="auto"/>
              <w:jc w:val="center"/>
              <w:rPr>
                <w:rFonts w:ascii="Times New Roman" w:hAnsi="Times New Roman"/>
                <w:color w:val="000000"/>
                <w:sz w:val="16"/>
                <w:szCs w:val="16"/>
                <w:lang w:eastAsia="ru-RU"/>
              </w:rPr>
            </w:pPr>
            <w:r w:rsidRPr="00B311E3">
              <w:rPr>
                <w:rFonts w:ascii="Times New Roman" w:hAnsi="Times New Roman"/>
                <w:color w:val="000000"/>
                <w:sz w:val="16"/>
                <w:szCs w:val="16"/>
                <w:lang w:eastAsia="ru-RU"/>
              </w:rPr>
              <w:t>4</w:t>
            </w:r>
          </w:p>
        </w:tc>
        <w:tc>
          <w:tcPr>
            <w:tcW w:w="2268" w:type="dxa"/>
            <w:tcBorders>
              <w:top w:val="single" w:sz="8" w:space="0" w:color="auto"/>
              <w:left w:val="nil"/>
              <w:bottom w:val="single" w:sz="4" w:space="0" w:color="auto"/>
              <w:right w:val="single" w:sz="8" w:space="0" w:color="auto"/>
            </w:tcBorders>
            <w:shd w:val="clear" w:color="auto" w:fill="auto"/>
            <w:vAlign w:val="center"/>
            <w:hideMark/>
          </w:tcPr>
          <w:p w:rsidR="00546E21" w:rsidRPr="00B311E3" w:rsidRDefault="00546E21" w:rsidP="00546E21">
            <w:pPr>
              <w:suppressAutoHyphens w:val="0"/>
              <w:spacing w:after="0" w:line="240" w:lineRule="auto"/>
              <w:jc w:val="center"/>
              <w:rPr>
                <w:rFonts w:ascii="Times New Roman" w:hAnsi="Times New Roman"/>
                <w:color w:val="000000"/>
                <w:sz w:val="16"/>
                <w:szCs w:val="16"/>
                <w:lang w:eastAsia="ru-RU"/>
              </w:rPr>
            </w:pPr>
            <w:r w:rsidRPr="00B311E3">
              <w:rPr>
                <w:rFonts w:ascii="Times New Roman" w:hAnsi="Times New Roman"/>
                <w:color w:val="000000"/>
                <w:sz w:val="16"/>
                <w:szCs w:val="16"/>
                <w:lang w:eastAsia="ru-RU"/>
              </w:rPr>
              <w:t>5</w:t>
            </w:r>
          </w:p>
        </w:tc>
        <w:tc>
          <w:tcPr>
            <w:tcW w:w="1701" w:type="dxa"/>
            <w:tcBorders>
              <w:top w:val="single" w:sz="8" w:space="0" w:color="auto"/>
              <w:left w:val="nil"/>
              <w:bottom w:val="single" w:sz="4" w:space="0" w:color="auto"/>
              <w:right w:val="single" w:sz="8" w:space="0" w:color="auto"/>
            </w:tcBorders>
            <w:shd w:val="clear" w:color="auto" w:fill="auto"/>
            <w:vAlign w:val="center"/>
            <w:hideMark/>
          </w:tcPr>
          <w:p w:rsidR="00546E21" w:rsidRPr="00B311E3" w:rsidRDefault="00546E21" w:rsidP="00546E21">
            <w:pPr>
              <w:suppressAutoHyphens w:val="0"/>
              <w:spacing w:after="0" w:line="240" w:lineRule="auto"/>
              <w:jc w:val="center"/>
              <w:rPr>
                <w:rFonts w:ascii="Times New Roman" w:hAnsi="Times New Roman"/>
                <w:color w:val="000000"/>
                <w:sz w:val="16"/>
                <w:szCs w:val="16"/>
                <w:lang w:eastAsia="ru-RU"/>
              </w:rPr>
            </w:pPr>
            <w:r w:rsidRPr="00B311E3">
              <w:rPr>
                <w:rFonts w:ascii="Times New Roman" w:hAnsi="Times New Roman"/>
                <w:color w:val="000000"/>
                <w:sz w:val="16"/>
                <w:szCs w:val="16"/>
                <w:lang w:eastAsia="ru-RU"/>
              </w:rPr>
              <w:t>6</w:t>
            </w:r>
          </w:p>
        </w:tc>
        <w:tc>
          <w:tcPr>
            <w:tcW w:w="1842" w:type="dxa"/>
            <w:tcBorders>
              <w:top w:val="single" w:sz="8" w:space="0" w:color="auto"/>
              <w:left w:val="nil"/>
              <w:bottom w:val="single" w:sz="4" w:space="0" w:color="auto"/>
              <w:right w:val="single" w:sz="8" w:space="0" w:color="auto"/>
            </w:tcBorders>
            <w:shd w:val="clear" w:color="auto" w:fill="auto"/>
            <w:vAlign w:val="center"/>
            <w:hideMark/>
          </w:tcPr>
          <w:p w:rsidR="00546E21" w:rsidRPr="00B311E3" w:rsidRDefault="00546E21" w:rsidP="00546E21">
            <w:pPr>
              <w:suppressAutoHyphens w:val="0"/>
              <w:spacing w:after="0" w:line="240" w:lineRule="auto"/>
              <w:jc w:val="center"/>
              <w:rPr>
                <w:rFonts w:ascii="Times New Roman" w:hAnsi="Times New Roman"/>
                <w:color w:val="000000"/>
                <w:sz w:val="16"/>
                <w:szCs w:val="16"/>
                <w:lang w:eastAsia="ru-RU"/>
              </w:rPr>
            </w:pPr>
            <w:r w:rsidRPr="00B311E3">
              <w:rPr>
                <w:rFonts w:ascii="Times New Roman" w:hAnsi="Times New Roman"/>
                <w:color w:val="000000"/>
                <w:sz w:val="16"/>
                <w:szCs w:val="16"/>
                <w:lang w:eastAsia="ru-RU"/>
              </w:rPr>
              <w:t>7</w:t>
            </w:r>
          </w:p>
        </w:tc>
        <w:tc>
          <w:tcPr>
            <w:tcW w:w="1843" w:type="dxa"/>
            <w:tcBorders>
              <w:top w:val="single" w:sz="8" w:space="0" w:color="auto"/>
              <w:left w:val="nil"/>
              <w:bottom w:val="single" w:sz="4" w:space="0" w:color="auto"/>
              <w:right w:val="single" w:sz="8" w:space="0" w:color="auto"/>
            </w:tcBorders>
            <w:shd w:val="clear" w:color="auto" w:fill="auto"/>
            <w:vAlign w:val="center"/>
            <w:hideMark/>
          </w:tcPr>
          <w:p w:rsidR="00546E21" w:rsidRPr="00B311E3" w:rsidRDefault="00546E21" w:rsidP="00546E21">
            <w:pPr>
              <w:suppressAutoHyphens w:val="0"/>
              <w:spacing w:after="0" w:line="240" w:lineRule="auto"/>
              <w:jc w:val="center"/>
              <w:rPr>
                <w:rFonts w:ascii="Times New Roman" w:hAnsi="Times New Roman"/>
                <w:color w:val="000000"/>
                <w:sz w:val="16"/>
                <w:szCs w:val="16"/>
                <w:lang w:eastAsia="ru-RU"/>
              </w:rPr>
            </w:pPr>
            <w:r w:rsidRPr="00B311E3">
              <w:rPr>
                <w:rFonts w:ascii="Times New Roman" w:hAnsi="Times New Roman"/>
                <w:color w:val="000000"/>
                <w:sz w:val="16"/>
                <w:szCs w:val="16"/>
                <w:lang w:eastAsia="ru-RU"/>
              </w:rPr>
              <w:t>8</w:t>
            </w:r>
          </w:p>
        </w:tc>
      </w:tr>
      <w:tr w:rsidR="00546E21" w:rsidRPr="00B311E3" w:rsidTr="00546E21">
        <w:trPr>
          <w:cantSplit/>
          <w:trHeight w:val="2205"/>
        </w:trPr>
        <w:tc>
          <w:tcPr>
            <w:tcW w:w="5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6E21" w:rsidRPr="00B311E3" w:rsidRDefault="007A7E2B" w:rsidP="007A7E2B">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771" w:type="dxa"/>
            <w:tcBorders>
              <w:top w:val="single" w:sz="4" w:space="0" w:color="auto"/>
              <w:left w:val="nil"/>
              <w:bottom w:val="single" w:sz="4" w:space="0" w:color="auto"/>
              <w:right w:val="single" w:sz="4" w:space="0" w:color="auto"/>
            </w:tcBorders>
            <w:shd w:val="clear" w:color="auto" w:fill="auto"/>
            <w:vAlign w:val="center"/>
            <w:hideMark/>
          </w:tcPr>
          <w:p w:rsidR="00546E21" w:rsidRPr="00B311E3" w:rsidRDefault="007A7E2B" w:rsidP="007A7E2B">
            <w:pPr>
              <w:suppressAutoHyphens w:val="0"/>
              <w:spacing w:after="24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950" w:type="dxa"/>
            <w:tcBorders>
              <w:top w:val="single" w:sz="4" w:space="0" w:color="auto"/>
              <w:left w:val="nil"/>
              <w:bottom w:val="single" w:sz="4" w:space="0" w:color="auto"/>
              <w:right w:val="single" w:sz="4" w:space="0" w:color="auto"/>
            </w:tcBorders>
            <w:shd w:val="clear" w:color="auto" w:fill="auto"/>
            <w:vAlign w:val="center"/>
          </w:tcPr>
          <w:p w:rsidR="00546E21" w:rsidRPr="00B311E3" w:rsidRDefault="007A7E2B" w:rsidP="007A7E2B">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985" w:type="dxa"/>
            <w:tcBorders>
              <w:top w:val="single" w:sz="4" w:space="0" w:color="auto"/>
              <w:left w:val="nil"/>
              <w:bottom w:val="single" w:sz="4" w:space="0" w:color="auto"/>
              <w:right w:val="single" w:sz="4" w:space="0" w:color="auto"/>
            </w:tcBorders>
            <w:shd w:val="clear" w:color="auto" w:fill="auto"/>
            <w:vAlign w:val="center"/>
          </w:tcPr>
          <w:p w:rsidR="00546E21" w:rsidRPr="00B311E3" w:rsidRDefault="007A7E2B" w:rsidP="007A7E2B">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268" w:type="dxa"/>
            <w:tcBorders>
              <w:top w:val="single" w:sz="4" w:space="0" w:color="auto"/>
              <w:left w:val="nil"/>
              <w:bottom w:val="single" w:sz="4" w:space="0" w:color="auto"/>
              <w:right w:val="single" w:sz="4" w:space="0" w:color="auto"/>
            </w:tcBorders>
            <w:shd w:val="clear" w:color="auto" w:fill="auto"/>
            <w:vAlign w:val="center"/>
          </w:tcPr>
          <w:p w:rsidR="00546E21" w:rsidRPr="00B311E3" w:rsidRDefault="007A7E2B" w:rsidP="007A7E2B">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546E21" w:rsidRPr="00B311E3" w:rsidRDefault="007A7E2B" w:rsidP="007A7E2B">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546E21" w:rsidRPr="00B311E3" w:rsidRDefault="007A7E2B" w:rsidP="007A7E2B">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546E21" w:rsidRPr="00B311E3" w:rsidRDefault="007A7E2B" w:rsidP="007A7E2B">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r>
      <w:tr w:rsidR="00546E21" w:rsidRPr="00546E21" w:rsidTr="00546E21">
        <w:trPr>
          <w:cantSplit/>
          <w:trHeight w:val="315"/>
        </w:trPr>
        <w:tc>
          <w:tcPr>
            <w:tcW w:w="524"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546E21" w:rsidRPr="00B311E3" w:rsidRDefault="00546E21" w:rsidP="00546E21">
            <w:pPr>
              <w:suppressAutoHyphens w:val="0"/>
              <w:spacing w:after="0" w:line="240" w:lineRule="auto"/>
              <w:jc w:val="center"/>
              <w:rPr>
                <w:rFonts w:ascii="Times New Roman" w:hAnsi="Times New Roman"/>
                <w:color w:val="000000"/>
                <w:sz w:val="16"/>
                <w:szCs w:val="16"/>
                <w:lang w:eastAsia="ru-RU"/>
              </w:rPr>
            </w:pPr>
            <w:r w:rsidRPr="00B311E3">
              <w:rPr>
                <w:rFonts w:ascii="Times New Roman" w:hAnsi="Times New Roman"/>
                <w:color w:val="000000"/>
                <w:sz w:val="16"/>
                <w:szCs w:val="16"/>
                <w:lang w:eastAsia="ru-RU"/>
              </w:rPr>
              <w:lastRenderedPageBreak/>
              <w:t>1</w:t>
            </w:r>
          </w:p>
        </w:tc>
        <w:tc>
          <w:tcPr>
            <w:tcW w:w="1771" w:type="dxa"/>
            <w:tcBorders>
              <w:top w:val="single" w:sz="8" w:space="0" w:color="auto"/>
              <w:left w:val="nil"/>
              <w:bottom w:val="single" w:sz="4" w:space="0" w:color="auto"/>
              <w:right w:val="single" w:sz="8" w:space="0" w:color="auto"/>
            </w:tcBorders>
            <w:shd w:val="clear" w:color="auto" w:fill="auto"/>
            <w:vAlign w:val="center"/>
            <w:hideMark/>
          </w:tcPr>
          <w:p w:rsidR="00546E21" w:rsidRPr="00B311E3" w:rsidRDefault="00546E21" w:rsidP="00546E21">
            <w:pPr>
              <w:suppressAutoHyphens w:val="0"/>
              <w:spacing w:after="0" w:line="240" w:lineRule="auto"/>
              <w:jc w:val="center"/>
              <w:rPr>
                <w:rFonts w:ascii="Times New Roman" w:hAnsi="Times New Roman"/>
                <w:color w:val="000000"/>
                <w:sz w:val="16"/>
                <w:szCs w:val="16"/>
                <w:lang w:eastAsia="ru-RU"/>
              </w:rPr>
            </w:pPr>
            <w:r w:rsidRPr="00B311E3">
              <w:rPr>
                <w:rFonts w:ascii="Times New Roman" w:hAnsi="Times New Roman"/>
                <w:bCs/>
                <w:color w:val="000000"/>
                <w:sz w:val="16"/>
                <w:szCs w:val="16"/>
                <w:lang w:eastAsia="ru-RU"/>
              </w:rPr>
              <w:t>2</w:t>
            </w:r>
          </w:p>
        </w:tc>
        <w:tc>
          <w:tcPr>
            <w:tcW w:w="2950" w:type="dxa"/>
            <w:tcBorders>
              <w:top w:val="single" w:sz="8" w:space="0" w:color="auto"/>
              <w:left w:val="nil"/>
              <w:bottom w:val="single" w:sz="4" w:space="0" w:color="auto"/>
              <w:right w:val="single" w:sz="8" w:space="0" w:color="auto"/>
            </w:tcBorders>
            <w:shd w:val="clear" w:color="auto" w:fill="auto"/>
            <w:vAlign w:val="center"/>
            <w:hideMark/>
          </w:tcPr>
          <w:p w:rsidR="00546E21" w:rsidRPr="00B311E3" w:rsidRDefault="00546E21" w:rsidP="00546E21">
            <w:pPr>
              <w:suppressAutoHyphens w:val="0"/>
              <w:spacing w:after="0" w:line="240" w:lineRule="auto"/>
              <w:jc w:val="center"/>
              <w:rPr>
                <w:rFonts w:ascii="Times New Roman" w:hAnsi="Times New Roman"/>
                <w:color w:val="000000"/>
                <w:sz w:val="16"/>
                <w:szCs w:val="16"/>
                <w:lang w:eastAsia="ru-RU"/>
              </w:rPr>
            </w:pPr>
            <w:r w:rsidRPr="00B311E3">
              <w:rPr>
                <w:rFonts w:ascii="Times New Roman" w:hAnsi="Times New Roman"/>
                <w:color w:val="000000"/>
                <w:sz w:val="16"/>
                <w:szCs w:val="16"/>
                <w:lang w:eastAsia="ru-RU"/>
              </w:rPr>
              <w:t>3</w:t>
            </w:r>
          </w:p>
        </w:tc>
        <w:tc>
          <w:tcPr>
            <w:tcW w:w="1985" w:type="dxa"/>
            <w:tcBorders>
              <w:top w:val="single" w:sz="8" w:space="0" w:color="auto"/>
              <w:left w:val="nil"/>
              <w:bottom w:val="single" w:sz="4" w:space="0" w:color="auto"/>
              <w:right w:val="single" w:sz="8" w:space="0" w:color="auto"/>
            </w:tcBorders>
            <w:shd w:val="clear" w:color="auto" w:fill="auto"/>
            <w:vAlign w:val="center"/>
            <w:hideMark/>
          </w:tcPr>
          <w:p w:rsidR="00546E21" w:rsidRPr="00B311E3" w:rsidRDefault="00546E21" w:rsidP="00546E21">
            <w:pPr>
              <w:suppressAutoHyphens w:val="0"/>
              <w:spacing w:after="0" w:line="240" w:lineRule="auto"/>
              <w:jc w:val="center"/>
              <w:rPr>
                <w:rFonts w:ascii="Times New Roman" w:hAnsi="Times New Roman"/>
                <w:color w:val="000000"/>
                <w:sz w:val="16"/>
                <w:szCs w:val="16"/>
                <w:lang w:eastAsia="ru-RU"/>
              </w:rPr>
            </w:pPr>
            <w:r w:rsidRPr="00B311E3">
              <w:rPr>
                <w:rFonts w:ascii="Times New Roman" w:hAnsi="Times New Roman"/>
                <w:color w:val="000000"/>
                <w:sz w:val="16"/>
                <w:szCs w:val="16"/>
                <w:lang w:eastAsia="ru-RU"/>
              </w:rPr>
              <w:t>4</w:t>
            </w:r>
          </w:p>
        </w:tc>
        <w:tc>
          <w:tcPr>
            <w:tcW w:w="2268" w:type="dxa"/>
            <w:tcBorders>
              <w:top w:val="single" w:sz="8" w:space="0" w:color="auto"/>
              <w:left w:val="nil"/>
              <w:bottom w:val="single" w:sz="4" w:space="0" w:color="auto"/>
              <w:right w:val="single" w:sz="8" w:space="0" w:color="auto"/>
            </w:tcBorders>
            <w:shd w:val="clear" w:color="auto" w:fill="auto"/>
            <w:vAlign w:val="center"/>
            <w:hideMark/>
          </w:tcPr>
          <w:p w:rsidR="00546E21" w:rsidRPr="00B311E3" w:rsidRDefault="00546E21" w:rsidP="00546E21">
            <w:pPr>
              <w:suppressAutoHyphens w:val="0"/>
              <w:spacing w:after="0" w:line="240" w:lineRule="auto"/>
              <w:jc w:val="center"/>
              <w:rPr>
                <w:rFonts w:ascii="Times New Roman" w:hAnsi="Times New Roman"/>
                <w:color w:val="000000"/>
                <w:sz w:val="16"/>
                <w:szCs w:val="16"/>
                <w:lang w:eastAsia="ru-RU"/>
              </w:rPr>
            </w:pPr>
            <w:r w:rsidRPr="00B311E3">
              <w:rPr>
                <w:rFonts w:ascii="Times New Roman" w:hAnsi="Times New Roman"/>
                <w:color w:val="000000"/>
                <w:sz w:val="16"/>
                <w:szCs w:val="16"/>
                <w:lang w:eastAsia="ru-RU"/>
              </w:rPr>
              <w:t>5</w:t>
            </w:r>
          </w:p>
        </w:tc>
        <w:tc>
          <w:tcPr>
            <w:tcW w:w="1701" w:type="dxa"/>
            <w:tcBorders>
              <w:top w:val="single" w:sz="8" w:space="0" w:color="auto"/>
              <w:left w:val="nil"/>
              <w:bottom w:val="single" w:sz="4" w:space="0" w:color="auto"/>
              <w:right w:val="single" w:sz="8" w:space="0" w:color="auto"/>
            </w:tcBorders>
            <w:shd w:val="clear" w:color="auto" w:fill="auto"/>
            <w:vAlign w:val="center"/>
            <w:hideMark/>
          </w:tcPr>
          <w:p w:rsidR="00546E21" w:rsidRPr="00B311E3" w:rsidRDefault="00546E21" w:rsidP="00546E21">
            <w:pPr>
              <w:suppressAutoHyphens w:val="0"/>
              <w:spacing w:after="0" w:line="240" w:lineRule="auto"/>
              <w:jc w:val="center"/>
              <w:rPr>
                <w:rFonts w:ascii="Times New Roman" w:hAnsi="Times New Roman"/>
                <w:color w:val="000000"/>
                <w:sz w:val="16"/>
                <w:szCs w:val="16"/>
                <w:lang w:eastAsia="ru-RU"/>
              </w:rPr>
            </w:pPr>
            <w:r w:rsidRPr="00B311E3">
              <w:rPr>
                <w:rFonts w:ascii="Times New Roman" w:hAnsi="Times New Roman"/>
                <w:color w:val="000000"/>
                <w:sz w:val="16"/>
                <w:szCs w:val="16"/>
                <w:lang w:eastAsia="ru-RU"/>
              </w:rPr>
              <w:t>6</w:t>
            </w:r>
          </w:p>
        </w:tc>
        <w:tc>
          <w:tcPr>
            <w:tcW w:w="1842" w:type="dxa"/>
            <w:tcBorders>
              <w:top w:val="single" w:sz="8" w:space="0" w:color="auto"/>
              <w:left w:val="nil"/>
              <w:bottom w:val="single" w:sz="4" w:space="0" w:color="auto"/>
              <w:right w:val="single" w:sz="8" w:space="0" w:color="auto"/>
            </w:tcBorders>
            <w:shd w:val="clear" w:color="auto" w:fill="auto"/>
            <w:vAlign w:val="center"/>
            <w:hideMark/>
          </w:tcPr>
          <w:p w:rsidR="00546E21" w:rsidRPr="00B311E3" w:rsidRDefault="00546E21" w:rsidP="00546E21">
            <w:pPr>
              <w:suppressAutoHyphens w:val="0"/>
              <w:spacing w:after="0" w:line="240" w:lineRule="auto"/>
              <w:jc w:val="center"/>
              <w:rPr>
                <w:rFonts w:ascii="Times New Roman" w:hAnsi="Times New Roman"/>
                <w:color w:val="000000"/>
                <w:sz w:val="16"/>
                <w:szCs w:val="16"/>
                <w:lang w:eastAsia="ru-RU"/>
              </w:rPr>
            </w:pPr>
            <w:r w:rsidRPr="00B311E3">
              <w:rPr>
                <w:rFonts w:ascii="Times New Roman" w:hAnsi="Times New Roman"/>
                <w:color w:val="000000"/>
                <w:sz w:val="16"/>
                <w:szCs w:val="16"/>
                <w:lang w:eastAsia="ru-RU"/>
              </w:rPr>
              <w:t>7</w:t>
            </w:r>
          </w:p>
        </w:tc>
        <w:tc>
          <w:tcPr>
            <w:tcW w:w="1843" w:type="dxa"/>
            <w:tcBorders>
              <w:top w:val="single" w:sz="8" w:space="0" w:color="auto"/>
              <w:left w:val="nil"/>
              <w:bottom w:val="single" w:sz="4" w:space="0" w:color="auto"/>
              <w:right w:val="single" w:sz="8" w:space="0" w:color="auto"/>
            </w:tcBorders>
            <w:shd w:val="clear" w:color="auto" w:fill="auto"/>
            <w:vAlign w:val="center"/>
            <w:hideMark/>
          </w:tcPr>
          <w:p w:rsidR="00546E21" w:rsidRPr="00B311E3" w:rsidRDefault="00546E21" w:rsidP="00546E21">
            <w:pPr>
              <w:suppressAutoHyphens w:val="0"/>
              <w:spacing w:after="0" w:line="240" w:lineRule="auto"/>
              <w:jc w:val="center"/>
              <w:rPr>
                <w:rFonts w:ascii="Times New Roman" w:hAnsi="Times New Roman"/>
                <w:color w:val="000000"/>
                <w:sz w:val="16"/>
                <w:szCs w:val="16"/>
                <w:lang w:eastAsia="ru-RU"/>
              </w:rPr>
            </w:pPr>
            <w:r w:rsidRPr="00B311E3">
              <w:rPr>
                <w:rFonts w:ascii="Times New Roman" w:hAnsi="Times New Roman"/>
                <w:color w:val="000000"/>
                <w:sz w:val="16"/>
                <w:szCs w:val="16"/>
                <w:lang w:eastAsia="ru-RU"/>
              </w:rPr>
              <w:t>8</w:t>
            </w:r>
          </w:p>
        </w:tc>
      </w:tr>
      <w:tr w:rsidR="00546E21" w:rsidRPr="00B311E3" w:rsidTr="00546E21">
        <w:trPr>
          <w:cantSplit/>
          <w:trHeight w:val="510"/>
        </w:trPr>
        <w:tc>
          <w:tcPr>
            <w:tcW w:w="524" w:type="dxa"/>
            <w:tcBorders>
              <w:top w:val="single" w:sz="4" w:space="0" w:color="auto"/>
              <w:left w:val="single" w:sz="4" w:space="0" w:color="auto"/>
              <w:bottom w:val="single" w:sz="4" w:space="0" w:color="auto"/>
              <w:right w:val="single" w:sz="4" w:space="0" w:color="auto"/>
            </w:tcBorders>
            <w:shd w:val="clear" w:color="auto" w:fill="auto"/>
            <w:vAlign w:val="center"/>
          </w:tcPr>
          <w:p w:rsidR="00546E21" w:rsidRPr="00B311E3" w:rsidRDefault="00546E21" w:rsidP="00546E21">
            <w:pPr>
              <w:suppressAutoHyphens w:val="0"/>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1771" w:type="dxa"/>
            <w:tcBorders>
              <w:top w:val="single" w:sz="4" w:space="0" w:color="auto"/>
              <w:left w:val="nil"/>
              <w:bottom w:val="single" w:sz="4" w:space="0" w:color="auto"/>
              <w:right w:val="single" w:sz="4" w:space="0" w:color="auto"/>
            </w:tcBorders>
            <w:shd w:val="clear" w:color="auto" w:fill="auto"/>
            <w:vAlign w:val="center"/>
          </w:tcPr>
          <w:p w:rsidR="00546E21" w:rsidRDefault="00546E21" w:rsidP="00546E21">
            <w:pPr>
              <w:suppressAutoHyphens w:val="0"/>
              <w:spacing w:after="24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Тепловые сети</w:t>
            </w:r>
          </w:p>
        </w:tc>
        <w:tc>
          <w:tcPr>
            <w:tcW w:w="2950" w:type="dxa"/>
            <w:tcBorders>
              <w:top w:val="single" w:sz="4" w:space="0" w:color="auto"/>
              <w:left w:val="nil"/>
              <w:bottom w:val="single" w:sz="4" w:space="0" w:color="auto"/>
              <w:right w:val="single" w:sz="4" w:space="0" w:color="auto"/>
            </w:tcBorders>
            <w:shd w:val="clear" w:color="auto" w:fill="auto"/>
            <w:vAlign w:val="center"/>
          </w:tcPr>
          <w:p w:rsidR="00546E21" w:rsidRPr="00B311E3" w:rsidRDefault="00546E21" w:rsidP="00546E21">
            <w:pPr>
              <w:suppressAutoHyphens w:val="0"/>
              <w:spacing w:after="0" w:line="240" w:lineRule="auto"/>
              <w:rPr>
                <w:rFonts w:ascii="Times New Roman" w:hAnsi="Times New Roman"/>
                <w:color w:val="000000"/>
                <w:sz w:val="24"/>
                <w:szCs w:val="24"/>
                <w:lang w:eastAsia="ru-RU"/>
              </w:rPr>
            </w:pPr>
          </w:p>
        </w:tc>
        <w:tc>
          <w:tcPr>
            <w:tcW w:w="1985" w:type="dxa"/>
            <w:tcBorders>
              <w:top w:val="single" w:sz="4" w:space="0" w:color="auto"/>
              <w:left w:val="nil"/>
              <w:bottom w:val="single" w:sz="4" w:space="0" w:color="auto"/>
              <w:right w:val="single" w:sz="4" w:space="0" w:color="auto"/>
            </w:tcBorders>
            <w:shd w:val="clear" w:color="auto" w:fill="auto"/>
            <w:vAlign w:val="center"/>
          </w:tcPr>
          <w:p w:rsidR="00546E21" w:rsidRPr="00B311E3" w:rsidRDefault="00546E21" w:rsidP="00546E21">
            <w:pPr>
              <w:suppressAutoHyphens w:val="0"/>
              <w:spacing w:after="0" w:line="240" w:lineRule="auto"/>
              <w:rPr>
                <w:rFonts w:ascii="Times New Roman" w:hAnsi="Times New Roman"/>
                <w:color w:val="000000"/>
                <w:sz w:val="24"/>
                <w:szCs w:val="24"/>
                <w:lang w:eastAsia="ru-RU"/>
              </w:rPr>
            </w:pPr>
          </w:p>
        </w:tc>
        <w:tc>
          <w:tcPr>
            <w:tcW w:w="2268" w:type="dxa"/>
            <w:tcBorders>
              <w:top w:val="single" w:sz="4" w:space="0" w:color="auto"/>
              <w:left w:val="nil"/>
              <w:bottom w:val="single" w:sz="4" w:space="0" w:color="auto"/>
              <w:right w:val="single" w:sz="4" w:space="0" w:color="auto"/>
            </w:tcBorders>
            <w:shd w:val="clear" w:color="auto" w:fill="auto"/>
            <w:vAlign w:val="center"/>
          </w:tcPr>
          <w:p w:rsidR="00546E21" w:rsidRPr="00B311E3" w:rsidRDefault="00546E21" w:rsidP="00546E21">
            <w:pPr>
              <w:suppressAutoHyphens w:val="0"/>
              <w:spacing w:after="0" w:line="240" w:lineRule="auto"/>
              <w:rPr>
                <w:rFonts w:ascii="Times New Roman" w:hAnsi="Times New Roman"/>
                <w:color w:val="000000"/>
                <w:sz w:val="24"/>
                <w:szCs w:val="24"/>
                <w:lang w:eastAsia="ru-RU"/>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546E21" w:rsidRPr="00B311E3" w:rsidRDefault="00546E21" w:rsidP="00546E21">
            <w:pPr>
              <w:suppressAutoHyphens w:val="0"/>
              <w:spacing w:after="0" w:line="240" w:lineRule="auto"/>
              <w:rPr>
                <w:rFonts w:ascii="Times New Roman" w:hAnsi="Times New Roman"/>
                <w:color w:val="000000"/>
                <w:sz w:val="24"/>
                <w:szCs w:val="24"/>
                <w:lang w:eastAsia="ru-RU"/>
              </w:rPr>
            </w:pPr>
          </w:p>
        </w:tc>
        <w:tc>
          <w:tcPr>
            <w:tcW w:w="1842" w:type="dxa"/>
            <w:tcBorders>
              <w:top w:val="single" w:sz="4" w:space="0" w:color="auto"/>
              <w:left w:val="nil"/>
              <w:bottom w:val="single" w:sz="4" w:space="0" w:color="auto"/>
              <w:right w:val="single" w:sz="4" w:space="0" w:color="auto"/>
            </w:tcBorders>
            <w:shd w:val="clear" w:color="auto" w:fill="auto"/>
            <w:vAlign w:val="center"/>
          </w:tcPr>
          <w:p w:rsidR="00546E21" w:rsidRPr="00B311E3" w:rsidRDefault="00546E21" w:rsidP="00546E21">
            <w:pPr>
              <w:suppressAutoHyphens w:val="0"/>
              <w:spacing w:after="0" w:line="240" w:lineRule="auto"/>
              <w:rPr>
                <w:rFonts w:ascii="Times New Roman" w:hAnsi="Times New Roman"/>
                <w:color w:val="000000"/>
                <w:sz w:val="24"/>
                <w:szCs w:val="24"/>
                <w:lang w:eastAsia="ru-RU"/>
              </w:rPr>
            </w:pPr>
          </w:p>
        </w:tc>
        <w:tc>
          <w:tcPr>
            <w:tcW w:w="1843" w:type="dxa"/>
            <w:tcBorders>
              <w:top w:val="single" w:sz="4" w:space="0" w:color="auto"/>
              <w:left w:val="nil"/>
              <w:bottom w:val="single" w:sz="4" w:space="0" w:color="auto"/>
              <w:right w:val="single" w:sz="4" w:space="0" w:color="auto"/>
            </w:tcBorders>
            <w:shd w:val="clear" w:color="auto" w:fill="auto"/>
            <w:vAlign w:val="center"/>
          </w:tcPr>
          <w:p w:rsidR="00546E21" w:rsidRPr="00B311E3" w:rsidRDefault="00546E21" w:rsidP="00546E21">
            <w:pPr>
              <w:suppressAutoHyphens w:val="0"/>
              <w:spacing w:after="0" w:line="240" w:lineRule="auto"/>
              <w:rPr>
                <w:rFonts w:ascii="Times New Roman" w:hAnsi="Times New Roman"/>
                <w:color w:val="000000"/>
                <w:sz w:val="24"/>
                <w:szCs w:val="24"/>
                <w:lang w:eastAsia="ru-RU"/>
              </w:rPr>
            </w:pPr>
          </w:p>
        </w:tc>
      </w:tr>
      <w:tr w:rsidR="00546E21" w:rsidRPr="00B311E3" w:rsidTr="00546E21">
        <w:trPr>
          <w:cantSplit/>
          <w:trHeight w:val="688"/>
        </w:trPr>
        <w:tc>
          <w:tcPr>
            <w:tcW w:w="524" w:type="dxa"/>
            <w:tcBorders>
              <w:top w:val="single" w:sz="4" w:space="0" w:color="auto"/>
              <w:left w:val="single" w:sz="4" w:space="0" w:color="auto"/>
              <w:bottom w:val="single" w:sz="4" w:space="0" w:color="auto"/>
              <w:right w:val="single" w:sz="4" w:space="0" w:color="auto"/>
            </w:tcBorders>
            <w:shd w:val="clear" w:color="auto" w:fill="auto"/>
            <w:vAlign w:val="center"/>
          </w:tcPr>
          <w:p w:rsidR="00546E21" w:rsidRDefault="00546E21" w:rsidP="00546E21">
            <w:pPr>
              <w:suppressAutoHyphens w:val="0"/>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3.</w:t>
            </w:r>
          </w:p>
        </w:tc>
        <w:tc>
          <w:tcPr>
            <w:tcW w:w="1771" w:type="dxa"/>
            <w:tcBorders>
              <w:top w:val="single" w:sz="4" w:space="0" w:color="auto"/>
              <w:left w:val="nil"/>
              <w:bottom w:val="single" w:sz="4" w:space="0" w:color="auto"/>
              <w:right w:val="single" w:sz="4" w:space="0" w:color="auto"/>
            </w:tcBorders>
            <w:shd w:val="clear" w:color="auto" w:fill="auto"/>
            <w:vAlign w:val="center"/>
          </w:tcPr>
          <w:p w:rsidR="00546E21" w:rsidRDefault="00546E21" w:rsidP="00546E21">
            <w:pPr>
              <w:suppressAutoHyphens w:val="0"/>
              <w:spacing w:after="24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Складское помещение</w:t>
            </w:r>
          </w:p>
        </w:tc>
        <w:tc>
          <w:tcPr>
            <w:tcW w:w="2950" w:type="dxa"/>
            <w:tcBorders>
              <w:top w:val="single" w:sz="4" w:space="0" w:color="auto"/>
              <w:left w:val="nil"/>
              <w:bottom w:val="single" w:sz="4" w:space="0" w:color="auto"/>
              <w:right w:val="single" w:sz="4" w:space="0" w:color="auto"/>
            </w:tcBorders>
            <w:shd w:val="clear" w:color="auto" w:fill="auto"/>
            <w:vAlign w:val="center"/>
          </w:tcPr>
          <w:p w:rsidR="00546E21" w:rsidRPr="00B311E3" w:rsidRDefault="00546E21" w:rsidP="00546E21">
            <w:pPr>
              <w:suppressAutoHyphens w:val="0"/>
              <w:spacing w:after="0" w:line="240" w:lineRule="auto"/>
              <w:rPr>
                <w:rFonts w:ascii="Times New Roman" w:hAnsi="Times New Roman"/>
                <w:color w:val="000000"/>
                <w:sz w:val="24"/>
                <w:szCs w:val="24"/>
                <w:lang w:eastAsia="ru-RU"/>
              </w:rPr>
            </w:pPr>
          </w:p>
        </w:tc>
        <w:tc>
          <w:tcPr>
            <w:tcW w:w="1985" w:type="dxa"/>
            <w:tcBorders>
              <w:top w:val="single" w:sz="4" w:space="0" w:color="auto"/>
              <w:left w:val="nil"/>
              <w:bottom w:val="single" w:sz="4" w:space="0" w:color="auto"/>
              <w:right w:val="single" w:sz="4" w:space="0" w:color="auto"/>
            </w:tcBorders>
            <w:shd w:val="clear" w:color="auto" w:fill="auto"/>
            <w:vAlign w:val="center"/>
          </w:tcPr>
          <w:p w:rsidR="00546E21" w:rsidRPr="00B311E3" w:rsidRDefault="00546E21" w:rsidP="00546E21">
            <w:pPr>
              <w:suppressAutoHyphens w:val="0"/>
              <w:spacing w:after="0" w:line="240" w:lineRule="auto"/>
              <w:rPr>
                <w:rFonts w:ascii="Times New Roman" w:hAnsi="Times New Roman"/>
                <w:color w:val="000000"/>
                <w:sz w:val="24"/>
                <w:szCs w:val="24"/>
                <w:lang w:eastAsia="ru-RU"/>
              </w:rPr>
            </w:pPr>
          </w:p>
        </w:tc>
        <w:tc>
          <w:tcPr>
            <w:tcW w:w="2268" w:type="dxa"/>
            <w:tcBorders>
              <w:top w:val="single" w:sz="4" w:space="0" w:color="auto"/>
              <w:left w:val="nil"/>
              <w:bottom w:val="single" w:sz="4" w:space="0" w:color="auto"/>
              <w:right w:val="single" w:sz="4" w:space="0" w:color="auto"/>
            </w:tcBorders>
            <w:shd w:val="clear" w:color="auto" w:fill="auto"/>
            <w:vAlign w:val="center"/>
          </w:tcPr>
          <w:p w:rsidR="00546E21" w:rsidRPr="00B311E3" w:rsidRDefault="00546E21" w:rsidP="00546E21">
            <w:pPr>
              <w:suppressAutoHyphens w:val="0"/>
              <w:spacing w:after="0" w:line="240" w:lineRule="auto"/>
              <w:rPr>
                <w:rFonts w:ascii="Times New Roman" w:hAnsi="Times New Roman"/>
                <w:color w:val="000000"/>
                <w:sz w:val="24"/>
                <w:szCs w:val="24"/>
                <w:lang w:eastAsia="ru-RU"/>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546E21" w:rsidRPr="00B311E3" w:rsidRDefault="00546E21" w:rsidP="00546E21">
            <w:pPr>
              <w:suppressAutoHyphens w:val="0"/>
              <w:spacing w:after="0" w:line="240" w:lineRule="auto"/>
              <w:rPr>
                <w:rFonts w:ascii="Times New Roman" w:hAnsi="Times New Roman"/>
                <w:color w:val="000000"/>
                <w:sz w:val="24"/>
                <w:szCs w:val="24"/>
                <w:lang w:eastAsia="ru-RU"/>
              </w:rPr>
            </w:pPr>
          </w:p>
        </w:tc>
        <w:tc>
          <w:tcPr>
            <w:tcW w:w="1842" w:type="dxa"/>
            <w:tcBorders>
              <w:top w:val="single" w:sz="4" w:space="0" w:color="auto"/>
              <w:left w:val="nil"/>
              <w:bottom w:val="single" w:sz="4" w:space="0" w:color="auto"/>
              <w:right w:val="single" w:sz="4" w:space="0" w:color="auto"/>
            </w:tcBorders>
            <w:shd w:val="clear" w:color="auto" w:fill="auto"/>
            <w:vAlign w:val="center"/>
          </w:tcPr>
          <w:p w:rsidR="00546E21" w:rsidRPr="00B311E3" w:rsidRDefault="00546E21" w:rsidP="00546E21">
            <w:pPr>
              <w:suppressAutoHyphens w:val="0"/>
              <w:spacing w:after="0" w:line="240" w:lineRule="auto"/>
              <w:rPr>
                <w:rFonts w:ascii="Times New Roman" w:hAnsi="Times New Roman"/>
                <w:color w:val="000000"/>
                <w:sz w:val="24"/>
                <w:szCs w:val="24"/>
                <w:lang w:eastAsia="ru-RU"/>
              </w:rPr>
            </w:pPr>
          </w:p>
        </w:tc>
        <w:tc>
          <w:tcPr>
            <w:tcW w:w="1843" w:type="dxa"/>
            <w:tcBorders>
              <w:top w:val="single" w:sz="4" w:space="0" w:color="auto"/>
              <w:left w:val="nil"/>
              <w:bottom w:val="single" w:sz="4" w:space="0" w:color="auto"/>
              <w:right w:val="single" w:sz="4" w:space="0" w:color="auto"/>
            </w:tcBorders>
            <w:shd w:val="clear" w:color="auto" w:fill="auto"/>
            <w:vAlign w:val="center"/>
          </w:tcPr>
          <w:p w:rsidR="00546E21" w:rsidRPr="00B311E3" w:rsidRDefault="00546E21" w:rsidP="00546E21">
            <w:pPr>
              <w:suppressAutoHyphens w:val="0"/>
              <w:spacing w:after="0" w:line="240" w:lineRule="auto"/>
              <w:rPr>
                <w:rFonts w:ascii="Times New Roman" w:hAnsi="Times New Roman"/>
                <w:color w:val="000000"/>
                <w:sz w:val="24"/>
                <w:szCs w:val="24"/>
                <w:lang w:eastAsia="ru-RU"/>
              </w:rPr>
            </w:pPr>
          </w:p>
        </w:tc>
      </w:tr>
      <w:tr w:rsidR="00546E21" w:rsidRPr="00B311E3" w:rsidTr="00546E21">
        <w:trPr>
          <w:cantSplit/>
          <w:trHeight w:val="688"/>
        </w:trPr>
        <w:tc>
          <w:tcPr>
            <w:tcW w:w="524" w:type="dxa"/>
            <w:tcBorders>
              <w:top w:val="single" w:sz="4" w:space="0" w:color="auto"/>
              <w:left w:val="single" w:sz="4" w:space="0" w:color="auto"/>
              <w:bottom w:val="single" w:sz="4" w:space="0" w:color="auto"/>
              <w:right w:val="single" w:sz="4" w:space="0" w:color="auto"/>
            </w:tcBorders>
            <w:shd w:val="clear" w:color="auto" w:fill="auto"/>
            <w:vAlign w:val="center"/>
          </w:tcPr>
          <w:p w:rsidR="00546E21" w:rsidRDefault="00546E21" w:rsidP="00546E21">
            <w:pPr>
              <w:suppressAutoHyphens w:val="0"/>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1771" w:type="dxa"/>
            <w:tcBorders>
              <w:top w:val="single" w:sz="4" w:space="0" w:color="auto"/>
              <w:left w:val="nil"/>
              <w:bottom w:val="single" w:sz="4" w:space="0" w:color="auto"/>
              <w:right w:val="single" w:sz="4" w:space="0" w:color="auto"/>
            </w:tcBorders>
            <w:shd w:val="clear" w:color="auto" w:fill="auto"/>
            <w:vAlign w:val="center"/>
          </w:tcPr>
          <w:p w:rsidR="00546E21" w:rsidRDefault="00546E21" w:rsidP="00546E21">
            <w:pPr>
              <w:suppressAutoHyphens w:val="0"/>
              <w:spacing w:after="24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И т.п.</w:t>
            </w:r>
          </w:p>
        </w:tc>
        <w:tc>
          <w:tcPr>
            <w:tcW w:w="2950" w:type="dxa"/>
            <w:tcBorders>
              <w:top w:val="single" w:sz="4" w:space="0" w:color="auto"/>
              <w:left w:val="nil"/>
              <w:bottom w:val="single" w:sz="4" w:space="0" w:color="auto"/>
              <w:right w:val="single" w:sz="4" w:space="0" w:color="auto"/>
            </w:tcBorders>
            <w:shd w:val="clear" w:color="auto" w:fill="auto"/>
            <w:vAlign w:val="center"/>
          </w:tcPr>
          <w:p w:rsidR="00546E21" w:rsidRPr="00B311E3" w:rsidRDefault="00546E21" w:rsidP="00546E21">
            <w:pPr>
              <w:suppressAutoHyphens w:val="0"/>
              <w:spacing w:after="0" w:line="240" w:lineRule="auto"/>
              <w:rPr>
                <w:rFonts w:ascii="Times New Roman" w:hAnsi="Times New Roman"/>
                <w:color w:val="000000"/>
                <w:sz w:val="24"/>
                <w:szCs w:val="24"/>
                <w:lang w:eastAsia="ru-RU"/>
              </w:rPr>
            </w:pPr>
          </w:p>
        </w:tc>
        <w:tc>
          <w:tcPr>
            <w:tcW w:w="1985" w:type="dxa"/>
            <w:tcBorders>
              <w:top w:val="single" w:sz="4" w:space="0" w:color="auto"/>
              <w:left w:val="nil"/>
              <w:bottom w:val="single" w:sz="4" w:space="0" w:color="auto"/>
              <w:right w:val="single" w:sz="4" w:space="0" w:color="auto"/>
            </w:tcBorders>
            <w:shd w:val="clear" w:color="auto" w:fill="auto"/>
            <w:vAlign w:val="center"/>
          </w:tcPr>
          <w:p w:rsidR="00546E21" w:rsidRPr="00B311E3" w:rsidRDefault="00546E21" w:rsidP="00546E21">
            <w:pPr>
              <w:suppressAutoHyphens w:val="0"/>
              <w:spacing w:after="0" w:line="240" w:lineRule="auto"/>
              <w:rPr>
                <w:rFonts w:ascii="Times New Roman" w:hAnsi="Times New Roman"/>
                <w:color w:val="000000"/>
                <w:sz w:val="24"/>
                <w:szCs w:val="24"/>
                <w:lang w:eastAsia="ru-RU"/>
              </w:rPr>
            </w:pPr>
          </w:p>
        </w:tc>
        <w:tc>
          <w:tcPr>
            <w:tcW w:w="2268" w:type="dxa"/>
            <w:tcBorders>
              <w:top w:val="single" w:sz="4" w:space="0" w:color="auto"/>
              <w:left w:val="nil"/>
              <w:bottom w:val="single" w:sz="4" w:space="0" w:color="auto"/>
              <w:right w:val="single" w:sz="4" w:space="0" w:color="auto"/>
            </w:tcBorders>
            <w:shd w:val="clear" w:color="auto" w:fill="auto"/>
            <w:vAlign w:val="center"/>
          </w:tcPr>
          <w:p w:rsidR="00546E21" w:rsidRPr="00B311E3" w:rsidRDefault="00546E21" w:rsidP="00546E21">
            <w:pPr>
              <w:suppressAutoHyphens w:val="0"/>
              <w:spacing w:after="0" w:line="240" w:lineRule="auto"/>
              <w:rPr>
                <w:rFonts w:ascii="Times New Roman" w:hAnsi="Times New Roman"/>
                <w:color w:val="000000"/>
                <w:sz w:val="24"/>
                <w:szCs w:val="24"/>
                <w:lang w:eastAsia="ru-RU"/>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546E21" w:rsidRPr="00B311E3" w:rsidRDefault="00546E21" w:rsidP="00546E21">
            <w:pPr>
              <w:suppressAutoHyphens w:val="0"/>
              <w:spacing w:after="0" w:line="240" w:lineRule="auto"/>
              <w:rPr>
                <w:rFonts w:ascii="Times New Roman" w:hAnsi="Times New Roman"/>
                <w:color w:val="000000"/>
                <w:sz w:val="24"/>
                <w:szCs w:val="24"/>
                <w:lang w:eastAsia="ru-RU"/>
              </w:rPr>
            </w:pPr>
          </w:p>
        </w:tc>
        <w:tc>
          <w:tcPr>
            <w:tcW w:w="1842" w:type="dxa"/>
            <w:tcBorders>
              <w:top w:val="single" w:sz="4" w:space="0" w:color="auto"/>
              <w:left w:val="nil"/>
              <w:bottom w:val="single" w:sz="4" w:space="0" w:color="auto"/>
              <w:right w:val="single" w:sz="4" w:space="0" w:color="auto"/>
            </w:tcBorders>
            <w:shd w:val="clear" w:color="auto" w:fill="auto"/>
            <w:vAlign w:val="center"/>
          </w:tcPr>
          <w:p w:rsidR="00546E21" w:rsidRPr="00B311E3" w:rsidRDefault="00546E21" w:rsidP="00546E21">
            <w:pPr>
              <w:suppressAutoHyphens w:val="0"/>
              <w:spacing w:after="0" w:line="240" w:lineRule="auto"/>
              <w:rPr>
                <w:rFonts w:ascii="Times New Roman" w:hAnsi="Times New Roman"/>
                <w:color w:val="000000"/>
                <w:sz w:val="24"/>
                <w:szCs w:val="24"/>
                <w:lang w:eastAsia="ru-RU"/>
              </w:rPr>
            </w:pPr>
          </w:p>
        </w:tc>
        <w:tc>
          <w:tcPr>
            <w:tcW w:w="1843" w:type="dxa"/>
            <w:tcBorders>
              <w:top w:val="single" w:sz="4" w:space="0" w:color="auto"/>
              <w:left w:val="nil"/>
              <w:bottom w:val="single" w:sz="4" w:space="0" w:color="auto"/>
              <w:right w:val="single" w:sz="4" w:space="0" w:color="auto"/>
            </w:tcBorders>
            <w:shd w:val="clear" w:color="auto" w:fill="auto"/>
            <w:vAlign w:val="center"/>
          </w:tcPr>
          <w:p w:rsidR="00546E21" w:rsidRPr="00B311E3" w:rsidRDefault="00546E21" w:rsidP="00546E21">
            <w:pPr>
              <w:suppressAutoHyphens w:val="0"/>
              <w:spacing w:after="0" w:line="240" w:lineRule="auto"/>
              <w:rPr>
                <w:rFonts w:ascii="Times New Roman" w:hAnsi="Times New Roman"/>
                <w:color w:val="000000"/>
                <w:sz w:val="24"/>
                <w:szCs w:val="24"/>
                <w:lang w:eastAsia="ru-RU"/>
              </w:rPr>
            </w:pPr>
          </w:p>
        </w:tc>
      </w:tr>
    </w:tbl>
    <w:p w:rsidR="00AF1642" w:rsidRDefault="00AF1642" w:rsidP="00AF1642">
      <w:pPr>
        <w:pStyle w:val="ConsPlusNormal"/>
        <w:ind w:right="677"/>
        <w:jc w:val="both"/>
        <w:rPr>
          <w:rFonts w:ascii="Times New Roman" w:hAnsi="Times New Roman" w:cs="Times New Roman"/>
          <w:b/>
          <w:sz w:val="24"/>
          <w:szCs w:val="24"/>
        </w:rPr>
      </w:pPr>
    </w:p>
    <w:p w:rsidR="00AF1642" w:rsidRPr="00F862C5" w:rsidRDefault="00AF1642" w:rsidP="00AF1642">
      <w:pPr>
        <w:pStyle w:val="ConsPlusNormal"/>
        <w:ind w:right="677"/>
        <w:jc w:val="both"/>
        <w:rPr>
          <w:rFonts w:ascii="Times New Roman" w:hAnsi="Times New Roman" w:cs="Times New Roman"/>
          <w:b/>
          <w:sz w:val="24"/>
          <w:szCs w:val="24"/>
        </w:rPr>
      </w:pPr>
    </w:p>
    <w:p w:rsidR="007F11B5" w:rsidRDefault="007F11B5" w:rsidP="007F11B5">
      <w:pPr>
        <w:pStyle w:val="ConsPlusNormal"/>
        <w:ind w:right="677"/>
        <w:jc w:val="both"/>
        <w:rPr>
          <w:rFonts w:ascii="Times New Roman" w:hAnsi="Times New Roman" w:cs="Times New Roman"/>
          <w:sz w:val="24"/>
          <w:szCs w:val="24"/>
        </w:rPr>
      </w:pPr>
    </w:p>
    <w:p w:rsidR="007F11B5" w:rsidRPr="002805EC" w:rsidRDefault="007F11B5" w:rsidP="007F11B5">
      <w:pPr>
        <w:pStyle w:val="ConsPlusNormal"/>
        <w:numPr>
          <w:ilvl w:val="1"/>
          <w:numId w:val="1"/>
        </w:numPr>
        <w:ind w:right="677"/>
        <w:jc w:val="both"/>
        <w:rPr>
          <w:rFonts w:ascii="Times New Roman" w:hAnsi="Times New Roman" w:cs="Times New Roman"/>
          <w:b/>
          <w:sz w:val="24"/>
          <w:szCs w:val="24"/>
        </w:rPr>
      </w:pPr>
      <w:r w:rsidRPr="002805EC">
        <w:rPr>
          <w:rFonts w:ascii="Times New Roman" w:hAnsi="Times New Roman" w:cs="Times New Roman"/>
          <w:b/>
          <w:sz w:val="24"/>
          <w:szCs w:val="24"/>
        </w:rPr>
        <w:t>Движимое имущество (оборудование):</w:t>
      </w:r>
    </w:p>
    <w:p w:rsidR="00AF1642" w:rsidRPr="00AF1642" w:rsidRDefault="00AF1642" w:rsidP="00AF1642">
      <w:pPr>
        <w:pStyle w:val="af2"/>
        <w:widowControl w:val="0"/>
        <w:tabs>
          <w:tab w:val="left" w:leader="underscore" w:pos="15309"/>
        </w:tabs>
        <w:suppressAutoHyphens w:val="0"/>
        <w:spacing w:after="120" w:line="240" w:lineRule="exact"/>
        <w:ind w:left="0" w:right="0"/>
        <w:rPr>
          <w:rFonts w:ascii="Times New Roman" w:hAnsi="Times New Roman"/>
          <w:sz w:val="24"/>
          <w:szCs w:val="24"/>
        </w:rPr>
      </w:pPr>
      <w:r w:rsidRPr="00AF1642">
        <w:rPr>
          <w:rFonts w:ascii="Times New Roman" w:hAnsi="Times New Roman"/>
          <w:sz w:val="24"/>
          <w:szCs w:val="24"/>
        </w:rPr>
        <w:t>ПЕРЕЧЕНЬ</w:t>
      </w:r>
    </w:p>
    <w:p w:rsidR="00AF1642" w:rsidRPr="00AF1642" w:rsidRDefault="00AF1642" w:rsidP="00AF1642">
      <w:pPr>
        <w:spacing w:line="240" w:lineRule="exact"/>
        <w:jc w:val="center"/>
        <w:rPr>
          <w:rFonts w:ascii="Times New Roman" w:hAnsi="Times New Roman"/>
          <w:sz w:val="24"/>
          <w:szCs w:val="24"/>
        </w:rPr>
      </w:pPr>
      <w:r w:rsidRPr="00AF1642">
        <w:rPr>
          <w:rFonts w:ascii="Times New Roman" w:hAnsi="Times New Roman"/>
          <w:sz w:val="24"/>
          <w:szCs w:val="24"/>
        </w:rPr>
        <w:t xml:space="preserve">объектов движимого имущества, непосредственно связанных с объектом концессионного соглашения и (или) предназначенных для использования в целях создания условий осуществления концессионером деятельности, предусмотренной концессионным соглашением </w:t>
      </w:r>
    </w:p>
    <w:p w:rsidR="00AF1642" w:rsidRDefault="00AF1642" w:rsidP="00AF1642">
      <w:pPr>
        <w:pStyle w:val="31"/>
        <w:widowControl w:val="0"/>
        <w:spacing w:after="0"/>
        <w:ind w:left="0"/>
        <w:jc w:val="center"/>
        <w:rPr>
          <w:sz w:val="28"/>
          <w:szCs w:val="28"/>
        </w:rPr>
      </w:pPr>
    </w:p>
    <w:tbl>
      <w:tblPr>
        <w:tblW w:w="15735" w:type="dxa"/>
        <w:tblInd w:w="108" w:type="dxa"/>
        <w:tblBorders>
          <w:top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10214"/>
        <w:gridCol w:w="1134"/>
        <w:gridCol w:w="1843"/>
        <w:gridCol w:w="1843"/>
      </w:tblGrid>
      <w:tr w:rsidR="00AF1642" w:rsidRPr="00AF1642" w:rsidTr="00546E21">
        <w:trPr>
          <w:cantSplit/>
          <w:trHeight w:val="385"/>
          <w:tblHeader/>
        </w:trPr>
        <w:tc>
          <w:tcPr>
            <w:tcW w:w="701" w:type="dxa"/>
            <w:tcBorders>
              <w:left w:val="single" w:sz="4" w:space="0" w:color="auto"/>
            </w:tcBorders>
            <w:vAlign w:val="center"/>
          </w:tcPr>
          <w:p w:rsidR="00AF1642" w:rsidRPr="00AF1642" w:rsidRDefault="00AF1642" w:rsidP="003A1538">
            <w:pPr>
              <w:widowControl w:val="0"/>
              <w:tabs>
                <w:tab w:val="left" w:leader="underscore" w:pos="15309"/>
              </w:tabs>
              <w:spacing w:before="60" w:after="60" w:line="240" w:lineRule="exact"/>
              <w:jc w:val="center"/>
              <w:rPr>
                <w:rFonts w:ascii="Times New Roman" w:hAnsi="Times New Roman"/>
                <w:sz w:val="24"/>
                <w:szCs w:val="24"/>
              </w:rPr>
            </w:pPr>
            <w:r w:rsidRPr="00AF1642">
              <w:rPr>
                <w:rFonts w:ascii="Times New Roman" w:hAnsi="Times New Roman"/>
                <w:sz w:val="24"/>
                <w:szCs w:val="24"/>
              </w:rPr>
              <w:t>№ п/п</w:t>
            </w:r>
          </w:p>
        </w:tc>
        <w:tc>
          <w:tcPr>
            <w:tcW w:w="10214" w:type="dxa"/>
            <w:vAlign w:val="center"/>
          </w:tcPr>
          <w:p w:rsidR="00AF1642" w:rsidRPr="00AF1642" w:rsidRDefault="00AF1642" w:rsidP="003A1538">
            <w:pPr>
              <w:pStyle w:val="4"/>
              <w:keepNext w:val="0"/>
              <w:widowControl w:val="0"/>
              <w:tabs>
                <w:tab w:val="left" w:leader="underscore" w:pos="15309"/>
              </w:tabs>
              <w:spacing w:before="60" w:line="240" w:lineRule="exact"/>
              <w:jc w:val="center"/>
              <w:rPr>
                <w:rFonts w:ascii="Times New Roman" w:hAnsi="Times New Roman" w:cs="Times New Roman"/>
                <w:b w:val="0"/>
                <w:i w:val="0"/>
                <w:color w:val="auto"/>
                <w:sz w:val="24"/>
                <w:szCs w:val="24"/>
              </w:rPr>
            </w:pPr>
            <w:r w:rsidRPr="00AF1642">
              <w:rPr>
                <w:rFonts w:ascii="Times New Roman" w:hAnsi="Times New Roman" w:cs="Times New Roman"/>
                <w:b w:val="0"/>
                <w:i w:val="0"/>
                <w:color w:val="auto"/>
                <w:sz w:val="24"/>
                <w:szCs w:val="24"/>
              </w:rPr>
              <w:t>Наименование объекта</w:t>
            </w:r>
          </w:p>
        </w:tc>
        <w:tc>
          <w:tcPr>
            <w:tcW w:w="1134" w:type="dxa"/>
            <w:vAlign w:val="center"/>
          </w:tcPr>
          <w:p w:rsidR="00AF1642" w:rsidRPr="00AF1642" w:rsidRDefault="00AF1642" w:rsidP="003A1538">
            <w:pPr>
              <w:widowControl w:val="0"/>
              <w:tabs>
                <w:tab w:val="left" w:leader="underscore" w:pos="15309"/>
              </w:tabs>
              <w:spacing w:before="60" w:after="60" w:line="240" w:lineRule="exact"/>
              <w:ind w:left="-108" w:right="-108"/>
              <w:jc w:val="center"/>
              <w:rPr>
                <w:rFonts w:ascii="Times New Roman" w:hAnsi="Times New Roman"/>
                <w:sz w:val="24"/>
                <w:szCs w:val="24"/>
              </w:rPr>
            </w:pPr>
            <w:r w:rsidRPr="00AF1642">
              <w:rPr>
                <w:rFonts w:ascii="Times New Roman" w:hAnsi="Times New Roman"/>
                <w:sz w:val="24"/>
                <w:szCs w:val="24"/>
              </w:rPr>
              <w:t>Коли-</w:t>
            </w:r>
            <w:proofErr w:type="spellStart"/>
            <w:r w:rsidRPr="00AF1642">
              <w:rPr>
                <w:rFonts w:ascii="Times New Roman" w:hAnsi="Times New Roman"/>
                <w:sz w:val="24"/>
                <w:szCs w:val="24"/>
              </w:rPr>
              <w:t>чество</w:t>
            </w:r>
            <w:proofErr w:type="spellEnd"/>
            <w:r w:rsidRPr="00AF1642">
              <w:rPr>
                <w:rFonts w:ascii="Times New Roman" w:hAnsi="Times New Roman"/>
                <w:sz w:val="24"/>
                <w:szCs w:val="24"/>
              </w:rPr>
              <w:t xml:space="preserve"> (единиц)</w:t>
            </w:r>
          </w:p>
        </w:tc>
        <w:tc>
          <w:tcPr>
            <w:tcW w:w="1843" w:type="dxa"/>
            <w:vAlign w:val="center"/>
          </w:tcPr>
          <w:p w:rsidR="00AF1642" w:rsidRPr="00AF1642" w:rsidRDefault="00AF1642" w:rsidP="003A1538">
            <w:pPr>
              <w:widowControl w:val="0"/>
              <w:tabs>
                <w:tab w:val="left" w:leader="underscore" w:pos="15309"/>
              </w:tabs>
              <w:spacing w:before="60" w:after="60" w:line="240" w:lineRule="exact"/>
              <w:jc w:val="center"/>
              <w:rPr>
                <w:rFonts w:ascii="Times New Roman" w:hAnsi="Times New Roman"/>
                <w:sz w:val="24"/>
                <w:szCs w:val="24"/>
              </w:rPr>
            </w:pPr>
            <w:r w:rsidRPr="00AF1642">
              <w:rPr>
                <w:rFonts w:ascii="Times New Roman" w:hAnsi="Times New Roman"/>
                <w:sz w:val="24"/>
                <w:szCs w:val="24"/>
              </w:rPr>
              <w:t>Балансовая</w:t>
            </w:r>
            <w:r w:rsidRPr="00AF1642">
              <w:rPr>
                <w:rFonts w:ascii="Times New Roman" w:hAnsi="Times New Roman"/>
                <w:sz w:val="24"/>
                <w:szCs w:val="24"/>
              </w:rPr>
              <w:br/>
            </w:r>
            <w:r w:rsidRPr="00AF1642">
              <w:rPr>
                <w:rFonts w:ascii="Times New Roman" w:hAnsi="Times New Roman"/>
                <w:sz w:val="24"/>
                <w:szCs w:val="24"/>
                <w:lang w:val="en-US"/>
              </w:rPr>
              <w:t>(</w:t>
            </w:r>
            <w:r w:rsidRPr="00AF1642">
              <w:rPr>
                <w:rFonts w:ascii="Times New Roman" w:hAnsi="Times New Roman"/>
                <w:sz w:val="24"/>
                <w:szCs w:val="24"/>
              </w:rPr>
              <w:t>инвентаризационная) стоимость</w:t>
            </w:r>
            <w:r w:rsidRPr="00AF1642">
              <w:rPr>
                <w:rFonts w:ascii="Times New Roman" w:hAnsi="Times New Roman"/>
                <w:sz w:val="24"/>
                <w:szCs w:val="24"/>
              </w:rPr>
              <w:br/>
              <w:t>(рублей)</w:t>
            </w:r>
          </w:p>
        </w:tc>
        <w:tc>
          <w:tcPr>
            <w:tcW w:w="1843" w:type="dxa"/>
            <w:tcBorders>
              <w:right w:val="single" w:sz="4" w:space="0" w:color="auto"/>
            </w:tcBorders>
            <w:vAlign w:val="center"/>
          </w:tcPr>
          <w:p w:rsidR="00AF1642" w:rsidRPr="00AF1642" w:rsidRDefault="00AF1642" w:rsidP="003A1538">
            <w:pPr>
              <w:widowControl w:val="0"/>
              <w:tabs>
                <w:tab w:val="left" w:leader="underscore" w:pos="15309"/>
              </w:tabs>
              <w:spacing w:before="60" w:after="60" w:line="240" w:lineRule="exact"/>
              <w:jc w:val="center"/>
              <w:rPr>
                <w:rFonts w:ascii="Times New Roman" w:hAnsi="Times New Roman"/>
                <w:sz w:val="24"/>
                <w:szCs w:val="24"/>
              </w:rPr>
            </w:pPr>
            <w:r w:rsidRPr="00AF1642">
              <w:rPr>
                <w:rFonts w:ascii="Times New Roman" w:hAnsi="Times New Roman"/>
                <w:sz w:val="24"/>
                <w:szCs w:val="24"/>
              </w:rPr>
              <w:t>Остаточная (инвентаризационная)</w:t>
            </w:r>
            <w:r w:rsidRPr="00AF1642">
              <w:rPr>
                <w:rFonts w:ascii="Times New Roman" w:hAnsi="Times New Roman"/>
                <w:sz w:val="24"/>
                <w:szCs w:val="24"/>
              </w:rPr>
              <w:br/>
              <w:t>стоимость</w:t>
            </w:r>
            <w:r w:rsidRPr="00AF1642">
              <w:rPr>
                <w:rFonts w:ascii="Times New Roman" w:hAnsi="Times New Roman"/>
                <w:sz w:val="24"/>
                <w:szCs w:val="24"/>
              </w:rPr>
              <w:br/>
              <w:t>(рублей)</w:t>
            </w:r>
          </w:p>
        </w:tc>
      </w:tr>
      <w:tr w:rsidR="00FA2ACD" w:rsidRPr="00AF1642" w:rsidTr="00546E21">
        <w:trPr>
          <w:cantSplit/>
          <w:trHeight w:val="385"/>
          <w:tblHeader/>
        </w:trPr>
        <w:tc>
          <w:tcPr>
            <w:tcW w:w="701" w:type="dxa"/>
            <w:tcBorders>
              <w:left w:val="single" w:sz="4" w:space="0" w:color="auto"/>
            </w:tcBorders>
            <w:vAlign w:val="center"/>
          </w:tcPr>
          <w:p w:rsidR="00FA2ACD" w:rsidRPr="00546E21" w:rsidRDefault="00FA2ACD" w:rsidP="00FA2ACD">
            <w:pPr>
              <w:widowControl w:val="0"/>
              <w:tabs>
                <w:tab w:val="left" w:leader="underscore" w:pos="15309"/>
              </w:tabs>
              <w:spacing w:before="60" w:after="60" w:line="240" w:lineRule="exact"/>
              <w:jc w:val="center"/>
              <w:rPr>
                <w:rFonts w:ascii="Times New Roman" w:hAnsi="Times New Roman"/>
                <w:sz w:val="16"/>
                <w:szCs w:val="16"/>
              </w:rPr>
            </w:pPr>
            <w:r w:rsidRPr="00546E21">
              <w:rPr>
                <w:rFonts w:ascii="Times New Roman" w:hAnsi="Times New Roman"/>
                <w:sz w:val="16"/>
                <w:szCs w:val="16"/>
              </w:rPr>
              <w:t>1</w:t>
            </w:r>
          </w:p>
        </w:tc>
        <w:tc>
          <w:tcPr>
            <w:tcW w:w="10214" w:type="dxa"/>
            <w:vAlign w:val="center"/>
          </w:tcPr>
          <w:p w:rsidR="00FA2ACD" w:rsidRPr="00546E21" w:rsidRDefault="00FA2ACD" w:rsidP="00FA2ACD">
            <w:pPr>
              <w:pStyle w:val="4"/>
              <w:keepNext w:val="0"/>
              <w:widowControl w:val="0"/>
              <w:tabs>
                <w:tab w:val="left" w:leader="underscore" w:pos="15309"/>
              </w:tabs>
              <w:spacing w:before="60" w:line="240" w:lineRule="exact"/>
              <w:jc w:val="center"/>
              <w:rPr>
                <w:rFonts w:ascii="Times New Roman" w:hAnsi="Times New Roman" w:cs="Times New Roman"/>
                <w:b w:val="0"/>
                <w:i w:val="0"/>
                <w:color w:val="auto"/>
                <w:sz w:val="16"/>
                <w:szCs w:val="16"/>
              </w:rPr>
            </w:pPr>
            <w:r w:rsidRPr="00546E21">
              <w:rPr>
                <w:rFonts w:ascii="Times New Roman" w:hAnsi="Times New Roman" w:cs="Times New Roman"/>
                <w:b w:val="0"/>
                <w:i w:val="0"/>
                <w:color w:val="auto"/>
                <w:sz w:val="16"/>
                <w:szCs w:val="16"/>
              </w:rPr>
              <w:t>2</w:t>
            </w:r>
          </w:p>
        </w:tc>
        <w:tc>
          <w:tcPr>
            <w:tcW w:w="1134" w:type="dxa"/>
            <w:vAlign w:val="center"/>
          </w:tcPr>
          <w:p w:rsidR="00FA2ACD" w:rsidRPr="00546E21" w:rsidRDefault="00FA2ACD" w:rsidP="00FA2ACD">
            <w:pPr>
              <w:widowControl w:val="0"/>
              <w:tabs>
                <w:tab w:val="left" w:leader="underscore" w:pos="15309"/>
              </w:tabs>
              <w:spacing w:before="60" w:after="60" w:line="240" w:lineRule="exact"/>
              <w:jc w:val="center"/>
              <w:rPr>
                <w:rFonts w:ascii="Times New Roman" w:hAnsi="Times New Roman"/>
                <w:sz w:val="16"/>
                <w:szCs w:val="16"/>
              </w:rPr>
            </w:pPr>
            <w:r w:rsidRPr="00546E21">
              <w:rPr>
                <w:rFonts w:ascii="Times New Roman" w:hAnsi="Times New Roman"/>
                <w:sz w:val="16"/>
                <w:szCs w:val="16"/>
              </w:rPr>
              <w:t>3</w:t>
            </w:r>
          </w:p>
        </w:tc>
        <w:tc>
          <w:tcPr>
            <w:tcW w:w="1843" w:type="dxa"/>
            <w:vAlign w:val="center"/>
          </w:tcPr>
          <w:p w:rsidR="00FA2ACD" w:rsidRPr="00546E21" w:rsidRDefault="00FA2ACD" w:rsidP="00FA2ACD">
            <w:pPr>
              <w:widowControl w:val="0"/>
              <w:tabs>
                <w:tab w:val="left" w:leader="underscore" w:pos="15309"/>
              </w:tabs>
              <w:spacing w:before="60" w:after="60" w:line="240" w:lineRule="exact"/>
              <w:jc w:val="center"/>
              <w:rPr>
                <w:rFonts w:ascii="Times New Roman" w:hAnsi="Times New Roman"/>
                <w:sz w:val="16"/>
                <w:szCs w:val="16"/>
              </w:rPr>
            </w:pPr>
            <w:r w:rsidRPr="00546E21">
              <w:rPr>
                <w:rFonts w:ascii="Times New Roman" w:hAnsi="Times New Roman"/>
                <w:sz w:val="16"/>
                <w:szCs w:val="16"/>
              </w:rPr>
              <w:t>4</w:t>
            </w:r>
          </w:p>
        </w:tc>
        <w:tc>
          <w:tcPr>
            <w:tcW w:w="1843" w:type="dxa"/>
            <w:tcBorders>
              <w:right w:val="single" w:sz="4" w:space="0" w:color="auto"/>
            </w:tcBorders>
            <w:vAlign w:val="center"/>
          </w:tcPr>
          <w:p w:rsidR="00FA2ACD" w:rsidRPr="00546E21" w:rsidRDefault="00FA2ACD" w:rsidP="00FA2ACD">
            <w:pPr>
              <w:widowControl w:val="0"/>
              <w:tabs>
                <w:tab w:val="left" w:leader="underscore" w:pos="15309"/>
              </w:tabs>
              <w:spacing w:before="60" w:after="60" w:line="240" w:lineRule="exact"/>
              <w:jc w:val="center"/>
              <w:rPr>
                <w:rFonts w:ascii="Times New Roman" w:hAnsi="Times New Roman"/>
                <w:sz w:val="16"/>
                <w:szCs w:val="16"/>
              </w:rPr>
            </w:pPr>
            <w:r w:rsidRPr="00546E21">
              <w:rPr>
                <w:rFonts w:ascii="Times New Roman" w:hAnsi="Times New Roman"/>
                <w:sz w:val="16"/>
                <w:szCs w:val="16"/>
              </w:rPr>
              <w:t>5</w:t>
            </w:r>
          </w:p>
        </w:tc>
      </w:tr>
      <w:tr w:rsidR="00546E21" w:rsidRPr="00AF1642" w:rsidTr="00FA2ACD">
        <w:trPr>
          <w:cantSplit/>
          <w:trHeight w:val="385"/>
          <w:tblHeader/>
        </w:trPr>
        <w:tc>
          <w:tcPr>
            <w:tcW w:w="701" w:type="dxa"/>
            <w:tcBorders>
              <w:left w:val="single" w:sz="4" w:space="0" w:color="auto"/>
            </w:tcBorders>
            <w:vAlign w:val="center"/>
          </w:tcPr>
          <w:p w:rsidR="00546E21" w:rsidRPr="00AF1642" w:rsidRDefault="00FA2ACD" w:rsidP="003A1538">
            <w:pPr>
              <w:widowControl w:val="0"/>
              <w:tabs>
                <w:tab w:val="left" w:leader="underscore" w:pos="15309"/>
              </w:tabs>
              <w:spacing w:before="60" w:after="60" w:line="240" w:lineRule="exact"/>
              <w:jc w:val="center"/>
              <w:rPr>
                <w:rFonts w:ascii="Times New Roman" w:hAnsi="Times New Roman"/>
                <w:sz w:val="24"/>
                <w:szCs w:val="24"/>
              </w:rPr>
            </w:pPr>
            <w:r>
              <w:rPr>
                <w:rFonts w:ascii="Times New Roman" w:hAnsi="Times New Roman"/>
                <w:sz w:val="24"/>
                <w:szCs w:val="24"/>
              </w:rPr>
              <w:t>1.</w:t>
            </w:r>
          </w:p>
        </w:tc>
        <w:tc>
          <w:tcPr>
            <w:tcW w:w="10214" w:type="dxa"/>
            <w:vAlign w:val="center"/>
          </w:tcPr>
          <w:p w:rsidR="00546E21" w:rsidRPr="00AF1642" w:rsidRDefault="00546E21" w:rsidP="00FA2ACD">
            <w:pPr>
              <w:pStyle w:val="4"/>
              <w:keepNext w:val="0"/>
              <w:widowControl w:val="0"/>
              <w:tabs>
                <w:tab w:val="left" w:leader="underscore" w:pos="15309"/>
              </w:tabs>
              <w:spacing w:before="60" w:line="240" w:lineRule="exact"/>
              <w:rPr>
                <w:rFonts w:ascii="Times New Roman" w:hAnsi="Times New Roman" w:cs="Times New Roman"/>
                <w:b w:val="0"/>
                <w:i w:val="0"/>
                <w:color w:val="auto"/>
                <w:sz w:val="24"/>
                <w:szCs w:val="24"/>
              </w:rPr>
            </w:pPr>
          </w:p>
        </w:tc>
        <w:tc>
          <w:tcPr>
            <w:tcW w:w="1134" w:type="dxa"/>
            <w:vAlign w:val="center"/>
          </w:tcPr>
          <w:p w:rsidR="00546E21" w:rsidRPr="00AF1642" w:rsidRDefault="00546E21" w:rsidP="003A1538">
            <w:pPr>
              <w:widowControl w:val="0"/>
              <w:tabs>
                <w:tab w:val="left" w:leader="underscore" w:pos="15309"/>
              </w:tabs>
              <w:spacing w:before="60" w:after="60" w:line="240" w:lineRule="exact"/>
              <w:ind w:left="-108" w:right="-108"/>
              <w:jc w:val="center"/>
              <w:rPr>
                <w:rFonts w:ascii="Times New Roman" w:hAnsi="Times New Roman"/>
                <w:sz w:val="24"/>
                <w:szCs w:val="24"/>
              </w:rPr>
            </w:pPr>
          </w:p>
        </w:tc>
        <w:tc>
          <w:tcPr>
            <w:tcW w:w="1843" w:type="dxa"/>
            <w:vAlign w:val="center"/>
          </w:tcPr>
          <w:p w:rsidR="00546E21" w:rsidRPr="00AF1642" w:rsidRDefault="00546E21" w:rsidP="003A1538">
            <w:pPr>
              <w:widowControl w:val="0"/>
              <w:tabs>
                <w:tab w:val="left" w:leader="underscore" w:pos="15309"/>
              </w:tabs>
              <w:spacing w:before="60" w:after="60" w:line="240" w:lineRule="exact"/>
              <w:jc w:val="center"/>
              <w:rPr>
                <w:rFonts w:ascii="Times New Roman" w:hAnsi="Times New Roman"/>
                <w:sz w:val="24"/>
                <w:szCs w:val="24"/>
              </w:rPr>
            </w:pPr>
          </w:p>
        </w:tc>
        <w:tc>
          <w:tcPr>
            <w:tcW w:w="1843" w:type="dxa"/>
            <w:tcBorders>
              <w:right w:val="single" w:sz="4" w:space="0" w:color="auto"/>
            </w:tcBorders>
            <w:vAlign w:val="center"/>
          </w:tcPr>
          <w:p w:rsidR="00546E21" w:rsidRPr="00AF1642" w:rsidRDefault="00546E21" w:rsidP="003A1538">
            <w:pPr>
              <w:widowControl w:val="0"/>
              <w:tabs>
                <w:tab w:val="left" w:leader="underscore" w:pos="15309"/>
              </w:tabs>
              <w:spacing w:before="60" w:after="60" w:line="240" w:lineRule="exact"/>
              <w:jc w:val="center"/>
              <w:rPr>
                <w:rFonts w:ascii="Times New Roman" w:hAnsi="Times New Roman"/>
                <w:sz w:val="24"/>
                <w:szCs w:val="24"/>
              </w:rPr>
            </w:pPr>
          </w:p>
        </w:tc>
      </w:tr>
      <w:tr w:rsidR="00FA2ACD" w:rsidRPr="00AF1642" w:rsidTr="003A1538">
        <w:trPr>
          <w:cantSplit/>
          <w:trHeight w:val="385"/>
          <w:tblHeader/>
        </w:trPr>
        <w:tc>
          <w:tcPr>
            <w:tcW w:w="701" w:type="dxa"/>
            <w:tcBorders>
              <w:left w:val="single" w:sz="4" w:space="0" w:color="auto"/>
              <w:bottom w:val="nil"/>
            </w:tcBorders>
            <w:vAlign w:val="center"/>
          </w:tcPr>
          <w:p w:rsidR="00FA2ACD" w:rsidRPr="00AF1642" w:rsidRDefault="00FA2ACD" w:rsidP="003A1538">
            <w:pPr>
              <w:widowControl w:val="0"/>
              <w:tabs>
                <w:tab w:val="left" w:leader="underscore" w:pos="15309"/>
              </w:tabs>
              <w:spacing w:before="60" w:after="60" w:line="240" w:lineRule="exact"/>
              <w:jc w:val="center"/>
              <w:rPr>
                <w:rFonts w:ascii="Times New Roman" w:hAnsi="Times New Roman"/>
                <w:sz w:val="24"/>
                <w:szCs w:val="24"/>
              </w:rPr>
            </w:pPr>
            <w:r>
              <w:rPr>
                <w:rFonts w:ascii="Times New Roman" w:hAnsi="Times New Roman"/>
                <w:sz w:val="24"/>
                <w:szCs w:val="24"/>
              </w:rPr>
              <w:t>2.</w:t>
            </w:r>
          </w:p>
        </w:tc>
        <w:tc>
          <w:tcPr>
            <w:tcW w:w="10214" w:type="dxa"/>
            <w:vAlign w:val="center"/>
          </w:tcPr>
          <w:p w:rsidR="00FA2ACD" w:rsidRPr="00AF1642" w:rsidRDefault="00FA2ACD" w:rsidP="00FA2ACD">
            <w:pPr>
              <w:pStyle w:val="4"/>
              <w:keepNext w:val="0"/>
              <w:widowControl w:val="0"/>
              <w:tabs>
                <w:tab w:val="left" w:leader="underscore" w:pos="15309"/>
              </w:tabs>
              <w:spacing w:before="60" w:line="240" w:lineRule="exact"/>
              <w:rPr>
                <w:rFonts w:ascii="Times New Roman" w:hAnsi="Times New Roman" w:cs="Times New Roman"/>
                <w:b w:val="0"/>
                <w:i w:val="0"/>
                <w:color w:val="auto"/>
                <w:sz w:val="24"/>
                <w:szCs w:val="24"/>
              </w:rPr>
            </w:pPr>
          </w:p>
        </w:tc>
        <w:tc>
          <w:tcPr>
            <w:tcW w:w="1134" w:type="dxa"/>
            <w:vAlign w:val="center"/>
          </w:tcPr>
          <w:p w:rsidR="00FA2ACD" w:rsidRPr="00AF1642" w:rsidRDefault="00FA2ACD" w:rsidP="003A1538">
            <w:pPr>
              <w:widowControl w:val="0"/>
              <w:tabs>
                <w:tab w:val="left" w:leader="underscore" w:pos="15309"/>
              </w:tabs>
              <w:spacing w:before="60" w:after="60" w:line="240" w:lineRule="exact"/>
              <w:ind w:left="-108" w:right="-108"/>
              <w:jc w:val="center"/>
              <w:rPr>
                <w:rFonts w:ascii="Times New Roman" w:hAnsi="Times New Roman"/>
                <w:sz w:val="24"/>
                <w:szCs w:val="24"/>
              </w:rPr>
            </w:pPr>
          </w:p>
        </w:tc>
        <w:tc>
          <w:tcPr>
            <w:tcW w:w="1843" w:type="dxa"/>
            <w:vAlign w:val="center"/>
          </w:tcPr>
          <w:p w:rsidR="00FA2ACD" w:rsidRPr="00AF1642" w:rsidRDefault="00FA2ACD" w:rsidP="003A1538">
            <w:pPr>
              <w:widowControl w:val="0"/>
              <w:tabs>
                <w:tab w:val="left" w:leader="underscore" w:pos="15309"/>
              </w:tabs>
              <w:spacing w:before="60" w:after="60" w:line="240" w:lineRule="exact"/>
              <w:jc w:val="center"/>
              <w:rPr>
                <w:rFonts w:ascii="Times New Roman" w:hAnsi="Times New Roman"/>
                <w:sz w:val="24"/>
                <w:szCs w:val="24"/>
              </w:rPr>
            </w:pPr>
          </w:p>
        </w:tc>
        <w:tc>
          <w:tcPr>
            <w:tcW w:w="1843" w:type="dxa"/>
            <w:tcBorders>
              <w:bottom w:val="nil"/>
              <w:right w:val="single" w:sz="4" w:space="0" w:color="auto"/>
            </w:tcBorders>
            <w:vAlign w:val="center"/>
          </w:tcPr>
          <w:p w:rsidR="00FA2ACD" w:rsidRPr="00AF1642" w:rsidRDefault="00FA2ACD" w:rsidP="003A1538">
            <w:pPr>
              <w:widowControl w:val="0"/>
              <w:tabs>
                <w:tab w:val="left" w:leader="underscore" w:pos="15309"/>
              </w:tabs>
              <w:spacing w:before="60" w:after="60" w:line="240" w:lineRule="exact"/>
              <w:jc w:val="center"/>
              <w:rPr>
                <w:rFonts w:ascii="Times New Roman" w:hAnsi="Times New Roman"/>
                <w:sz w:val="24"/>
                <w:szCs w:val="24"/>
              </w:rPr>
            </w:pPr>
          </w:p>
        </w:tc>
      </w:tr>
      <w:tr w:rsidR="00FA2ACD" w:rsidRPr="00AF1642" w:rsidTr="003A1538">
        <w:trPr>
          <w:cantSplit/>
          <w:trHeight w:val="385"/>
          <w:tblHeader/>
        </w:trPr>
        <w:tc>
          <w:tcPr>
            <w:tcW w:w="701" w:type="dxa"/>
            <w:tcBorders>
              <w:left w:val="single" w:sz="4" w:space="0" w:color="auto"/>
              <w:bottom w:val="nil"/>
            </w:tcBorders>
            <w:vAlign w:val="center"/>
          </w:tcPr>
          <w:p w:rsidR="00FA2ACD" w:rsidRPr="00AF1642" w:rsidRDefault="00FA2ACD" w:rsidP="003A1538">
            <w:pPr>
              <w:widowControl w:val="0"/>
              <w:tabs>
                <w:tab w:val="left" w:leader="underscore" w:pos="15309"/>
              </w:tabs>
              <w:spacing w:before="60" w:after="60" w:line="240" w:lineRule="exact"/>
              <w:jc w:val="center"/>
              <w:rPr>
                <w:rFonts w:ascii="Times New Roman" w:hAnsi="Times New Roman"/>
                <w:sz w:val="24"/>
                <w:szCs w:val="24"/>
              </w:rPr>
            </w:pPr>
            <w:r>
              <w:rPr>
                <w:rFonts w:ascii="Times New Roman" w:hAnsi="Times New Roman"/>
                <w:sz w:val="24"/>
                <w:szCs w:val="24"/>
              </w:rPr>
              <w:t>3.</w:t>
            </w:r>
          </w:p>
        </w:tc>
        <w:tc>
          <w:tcPr>
            <w:tcW w:w="10214" w:type="dxa"/>
            <w:vAlign w:val="center"/>
          </w:tcPr>
          <w:p w:rsidR="00FA2ACD" w:rsidRPr="00AF1642" w:rsidRDefault="00FA2ACD" w:rsidP="00FA2ACD">
            <w:pPr>
              <w:pStyle w:val="4"/>
              <w:keepNext w:val="0"/>
              <w:widowControl w:val="0"/>
              <w:tabs>
                <w:tab w:val="left" w:leader="underscore" w:pos="15309"/>
              </w:tabs>
              <w:spacing w:before="60" w:line="240" w:lineRule="exact"/>
              <w:rPr>
                <w:rFonts w:ascii="Times New Roman" w:hAnsi="Times New Roman" w:cs="Times New Roman"/>
                <w:b w:val="0"/>
                <w:i w:val="0"/>
                <w:color w:val="auto"/>
                <w:sz w:val="24"/>
                <w:szCs w:val="24"/>
              </w:rPr>
            </w:pPr>
          </w:p>
        </w:tc>
        <w:tc>
          <w:tcPr>
            <w:tcW w:w="1134" w:type="dxa"/>
            <w:vAlign w:val="center"/>
          </w:tcPr>
          <w:p w:rsidR="00FA2ACD" w:rsidRPr="00AF1642" w:rsidRDefault="00FA2ACD" w:rsidP="003A1538">
            <w:pPr>
              <w:widowControl w:val="0"/>
              <w:tabs>
                <w:tab w:val="left" w:leader="underscore" w:pos="15309"/>
              </w:tabs>
              <w:spacing w:before="60" w:after="60" w:line="240" w:lineRule="exact"/>
              <w:ind w:left="-108" w:right="-108"/>
              <w:jc w:val="center"/>
              <w:rPr>
                <w:rFonts w:ascii="Times New Roman" w:hAnsi="Times New Roman"/>
                <w:sz w:val="24"/>
                <w:szCs w:val="24"/>
              </w:rPr>
            </w:pPr>
          </w:p>
        </w:tc>
        <w:tc>
          <w:tcPr>
            <w:tcW w:w="1843" w:type="dxa"/>
            <w:vAlign w:val="center"/>
          </w:tcPr>
          <w:p w:rsidR="00FA2ACD" w:rsidRPr="00AF1642" w:rsidRDefault="00FA2ACD" w:rsidP="003A1538">
            <w:pPr>
              <w:widowControl w:val="0"/>
              <w:tabs>
                <w:tab w:val="left" w:leader="underscore" w:pos="15309"/>
              </w:tabs>
              <w:spacing w:before="60" w:after="60" w:line="240" w:lineRule="exact"/>
              <w:jc w:val="center"/>
              <w:rPr>
                <w:rFonts w:ascii="Times New Roman" w:hAnsi="Times New Roman"/>
                <w:sz w:val="24"/>
                <w:szCs w:val="24"/>
              </w:rPr>
            </w:pPr>
          </w:p>
        </w:tc>
        <w:tc>
          <w:tcPr>
            <w:tcW w:w="1843" w:type="dxa"/>
            <w:tcBorders>
              <w:bottom w:val="nil"/>
              <w:right w:val="single" w:sz="4" w:space="0" w:color="auto"/>
            </w:tcBorders>
            <w:vAlign w:val="center"/>
          </w:tcPr>
          <w:p w:rsidR="00FA2ACD" w:rsidRPr="00AF1642" w:rsidRDefault="00FA2ACD" w:rsidP="003A1538">
            <w:pPr>
              <w:widowControl w:val="0"/>
              <w:tabs>
                <w:tab w:val="left" w:leader="underscore" w:pos="15309"/>
              </w:tabs>
              <w:spacing w:before="60" w:after="60" w:line="240" w:lineRule="exact"/>
              <w:jc w:val="center"/>
              <w:rPr>
                <w:rFonts w:ascii="Times New Roman" w:hAnsi="Times New Roman"/>
                <w:sz w:val="24"/>
                <w:szCs w:val="24"/>
              </w:rPr>
            </w:pPr>
          </w:p>
        </w:tc>
      </w:tr>
    </w:tbl>
    <w:p w:rsidR="00AF1642" w:rsidRPr="0025188E" w:rsidRDefault="00AF1642" w:rsidP="00AF1642">
      <w:pPr>
        <w:rPr>
          <w:sz w:val="2"/>
          <w:szCs w:val="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10214"/>
        <w:gridCol w:w="1134"/>
        <w:gridCol w:w="1843"/>
        <w:gridCol w:w="1843"/>
      </w:tblGrid>
      <w:tr w:rsidR="00AF1642" w:rsidRPr="00AF1642" w:rsidTr="003A1538">
        <w:trPr>
          <w:cantSplit/>
          <w:trHeight w:val="228"/>
        </w:trPr>
        <w:tc>
          <w:tcPr>
            <w:tcW w:w="701" w:type="dxa"/>
            <w:tcBorders>
              <w:top w:val="nil"/>
              <w:left w:val="nil"/>
              <w:bottom w:val="nil"/>
              <w:right w:val="nil"/>
            </w:tcBorders>
          </w:tcPr>
          <w:p w:rsidR="00AF1642" w:rsidRPr="00AF1642" w:rsidRDefault="00AF1642" w:rsidP="003A1538">
            <w:pPr>
              <w:pStyle w:val="11"/>
              <w:keepNext w:val="0"/>
              <w:widowControl w:val="0"/>
              <w:tabs>
                <w:tab w:val="left" w:leader="underscore" w:pos="15309"/>
              </w:tabs>
              <w:suppressAutoHyphens w:val="0"/>
              <w:spacing w:before="120" w:after="0" w:line="240" w:lineRule="exact"/>
              <w:ind w:left="-108" w:right="-116"/>
              <w:jc w:val="center"/>
              <w:rPr>
                <w:rFonts w:ascii="Times New Roman" w:eastAsia="Times New Roman" w:hAnsi="Times New Roman" w:cs="Times New Roman"/>
                <w:sz w:val="24"/>
                <w:szCs w:val="24"/>
              </w:rPr>
            </w:pPr>
          </w:p>
        </w:tc>
        <w:tc>
          <w:tcPr>
            <w:tcW w:w="10214" w:type="dxa"/>
            <w:tcBorders>
              <w:top w:val="nil"/>
              <w:left w:val="nil"/>
              <w:bottom w:val="nil"/>
              <w:right w:val="nil"/>
            </w:tcBorders>
          </w:tcPr>
          <w:p w:rsidR="00AF1642" w:rsidRDefault="00AF1642" w:rsidP="003A1538">
            <w:pPr>
              <w:pStyle w:val="1"/>
              <w:keepNext w:val="0"/>
              <w:widowControl w:val="0"/>
              <w:spacing w:before="120" w:line="240" w:lineRule="exact"/>
              <w:rPr>
                <w:rFonts w:ascii="Times New Roman" w:hAnsi="Times New Roman" w:cs="Times New Roman"/>
                <w:color w:val="auto"/>
                <w:sz w:val="24"/>
                <w:szCs w:val="24"/>
              </w:rPr>
            </w:pPr>
          </w:p>
          <w:p w:rsidR="00BD7A41" w:rsidRPr="00BD7A41" w:rsidRDefault="00BD7A41" w:rsidP="00BD7A41"/>
        </w:tc>
        <w:tc>
          <w:tcPr>
            <w:tcW w:w="1134" w:type="dxa"/>
            <w:tcBorders>
              <w:top w:val="nil"/>
              <w:left w:val="nil"/>
              <w:bottom w:val="nil"/>
              <w:right w:val="nil"/>
            </w:tcBorders>
          </w:tcPr>
          <w:p w:rsidR="00AF1642" w:rsidRPr="00AF1642" w:rsidRDefault="00AF1642" w:rsidP="003A1538">
            <w:pPr>
              <w:pStyle w:val="1"/>
              <w:keepNext w:val="0"/>
              <w:widowControl w:val="0"/>
              <w:spacing w:before="120" w:line="240" w:lineRule="exact"/>
              <w:jc w:val="center"/>
              <w:rPr>
                <w:rFonts w:ascii="Times New Roman" w:hAnsi="Times New Roman" w:cs="Times New Roman"/>
                <w:color w:val="auto"/>
                <w:sz w:val="24"/>
                <w:szCs w:val="24"/>
              </w:rPr>
            </w:pPr>
          </w:p>
        </w:tc>
        <w:tc>
          <w:tcPr>
            <w:tcW w:w="1843" w:type="dxa"/>
            <w:tcBorders>
              <w:top w:val="nil"/>
              <w:left w:val="nil"/>
              <w:bottom w:val="nil"/>
              <w:right w:val="nil"/>
            </w:tcBorders>
          </w:tcPr>
          <w:p w:rsidR="00AF1642" w:rsidRPr="00AF1642" w:rsidRDefault="00AF1642" w:rsidP="003A1538">
            <w:pPr>
              <w:pStyle w:val="1"/>
              <w:keepNext w:val="0"/>
              <w:widowControl w:val="0"/>
              <w:spacing w:before="120" w:line="240" w:lineRule="exact"/>
              <w:jc w:val="right"/>
              <w:rPr>
                <w:rFonts w:ascii="Times New Roman" w:hAnsi="Times New Roman" w:cs="Times New Roman"/>
                <w:color w:val="auto"/>
                <w:sz w:val="24"/>
                <w:szCs w:val="24"/>
              </w:rPr>
            </w:pPr>
          </w:p>
        </w:tc>
        <w:tc>
          <w:tcPr>
            <w:tcW w:w="1843" w:type="dxa"/>
            <w:tcBorders>
              <w:top w:val="nil"/>
              <w:left w:val="nil"/>
              <w:bottom w:val="nil"/>
              <w:right w:val="nil"/>
            </w:tcBorders>
          </w:tcPr>
          <w:p w:rsidR="00AF1642" w:rsidRPr="00AF1642" w:rsidRDefault="00AF1642" w:rsidP="003A1538">
            <w:pPr>
              <w:pStyle w:val="1"/>
              <w:keepNext w:val="0"/>
              <w:widowControl w:val="0"/>
              <w:spacing w:before="120" w:line="240" w:lineRule="exact"/>
              <w:jc w:val="right"/>
              <w:rPr>
                <w:rFonts w:ascii="Times New Roman" w:hAnsi="Times New Roman" w:cs="Times New Roman"/>
                <w:color w:val="auto"/>
                <w:sz w:val="24"/>
                <w:szCs w:val="24"/>
              </w:rPr>
            </w:pPr>
          </w:p>
        </w:tc>
      </w:tr>
      <w:tr w:rsidR="00AF1642" w:rsidRPr="00AF1642" w:rsidTr="00FA2ACD">
        <w:trPr>
          <w:cantSplit/>
          <w:trHeight w:val="228"/>
        </w:trPr>
        <w:tc>
          <w:tcPr>
            <w:tcW w:w="701" w:type="dxa"/>
            <w:tcBorders>
              <w:top w:val="nil"/>
              <w:left w:val="nil"/>
              <w:bottom w:val="single" w:sz="4" w:space="0" w:color="auto"/>
              <w:right w:val="nil"/>
            </w:tcBorders>
          </w:tcPr>
          <w:p w:rsidR="00AF1642" w:rsidRPr="00AF1642" w:rsidRDefault="00AF1642" w:rsidP="003A1538">
            <w:pPr>
              <w:pStyle w:val="11"/>
              <w:keepNext w:val="0"/>
              <w:widowControl w:val="0"/>
              <w:tabs>
                <w:tab w:val="left" w:leader="underscore" w:pos="15309"/>
              </w:tabs>
              <w:suppressAutoHyphens w:val="0"/>
              <w:spacing w:before="120" w:after="0" w:line="240" w:lineRule="exact"/>
              <w:ind w:left="-108" w:right="-116"/>
              <w:jc w:val="center"/>
              <w:rPr>
                <w:rFonts w:ascii="Times New Roman" w:eastAsia="Times New Roman" w:hAnsi="Times New Roman" w:cs="Times New Roman"/>
                <w:sz w:val="24"/>
                <w:szCs w:val="24"/>
              </w:rPr>
            </w:pPr>
          </w:p>
        </w:tc>
        <w:tc>
          <w:tcPr>
            <w:tcW w:w="10214" w:type="dxa"/>
            <w:tcBorders>
              <w:top w:val="nil"/>
              <w:left w:val="nil"/>
              <w:bottom w:val="single" w:sz="4" w:space="0" w:color="auto"/>
              <w:right w:val="nil"/>
            </w:tcBorders>
          </w:tcPr>
          <w:p w:rsidR="00AF1642" w:rsidRPr="00AF1642" w:rsidRDefault="00AF1642" w:rsidP="003A1538">
            <w:pPr>
              <w:pStyle w:val="1"/>
              <w:keepNext w:val="0"/>
              <w:widowControl w:val="0"/>
              <w:spacing w:before="120" w:line="240" w:lineRule="exact"/>
              <w:rPr>
                <w:rFonts w:ascii="Times New Roman" w:hAnsi="Times New Roman" w:cs="Times New Roman"/>
                <w:color w:val="auto"/>
                <w:sz w:val="24"/>
                <w:szCs w:val="24"/>
              </w:rPr>
            </w:pPr>
          </w:p>
        </w:tc>
        <w:tc>
          <w:tcPr>
            <w:tcW w:w="1134" w:type="dxa"/>
            <w:tcBorders>
              <w:top w:val="nil"/>
              <w:left w:val="nil"/>
              <w:bottom w:val="single" w:sz="4" w:space="0" w:color="auto"/>
              <w:right w:val="nil"/>
            </w:tcBorders>
          </w:tcPr>
          <w:p w:rsidR="00AF1642" w:rsidRPr="00AF1642" w:rsidRDefault="00AF1642" w:rsidP="003A1538">
            <w:pPr>
              <w:pStyle w:val="1"/>
              <w:keepNext w:val="0"/>
              <w:widowControl w:val="0"/>
              <w:spacing w:before="120" w:line="240" w:lineRule="exact"/>
              <w:jc w:val="center"/>
              <w:rPr>
                <w:rFonts w:ascii="Times New Roman" w:hAnsi="Times New Roman" w:cs="Times New Roman"/>
                <w:color w:val="auto"/>
                <w:sz w:val="24"/>
                <w:szCs w:val="24"/>
              </w:rPr>
            </w:pPr>
          </w:p>
        </w:tc>
        <w:tc>
          <w:tcPr>
            <w:tcW w:w="1843" w:type="dxa"/>
            <w:tcBorders>
              <w:top w:val="nil"/>
              <w:left w:val="nil"/>
              <w:bottom w:val="single" w:sz="4" w:space="0" w:color="auto"/>
              <w:right w:val="nil"/>
            </w:tcBorders>
          </w:tcPr>
          <w:p w:rsidR="00AF1642" w:rsidRPr="00AF1642" w:rsidRDefault="00AF1642" w:rsidP="003A1538">
            <w:pPr>
              <w:pStyle w:val="1"/>
              <w:keepNext w:val="0"/>
              <w:widowControl w:val="0"/>
              <w:spacing w:before="120" w:line="240" w:lineRule="exact"/>
              <w:jc w:val="right"/>
              <w:rPr>
                <w:rFonts w:ascii="Times New Roman" w:hAnsi="Times New Roman" w:cs="Times New Roman"/>
                <w:color w:val="auto"/>
                <w:sz w:val="24"/>
                <w:szCs w:val="24"/>
              </w:rPr>
            </w:pPr>
          </w:p>
        </w:tc>
        <w:tc>
          <w:tcPr>
            <w:tcW w:w="1843" w:type="dxa"/>
            <w:tcBorders>
              <w:top w:val="nil"/>
              <w:left w:val="nil"/>
              <w:bottom w:val="single" w:sz="4" w:space="0" w:color="auto"/>
              <w:right w:val="nil"/>
            </w:tcBorders>
          </w:tcPr>
          <w:p w:rsidR="00AF1642" w:rsidRPr="00AF1642" w:rsidRDefault="00AF1642" w:rsidP="003A1538">
            <w:pPr>
              <w:pStyle w:val="1"/>
              <w:keepNext w:val="0"/>
              <w:widowControl w:val="0"/>
              <w:spacing w:before="120" w:line="240" w:lineRule="exact"/>
              <w:jc w:val="right"/>
              <w:rPr>
                <w:rFonts w:ascii="Times New Roman" w:hAnsi="Times New Roman" w:cs="Times New Roman"/>
                <w:color w:val="auto"/>
                <w:sz w:val="24"/>
                <w:szCs w:val="24"/>
              </w:rPr>
            </w:pPr>
          </w:p>
        </w:tc>
      </w:tr>
      <w:tr w:rsidR="00AF1642" w:rsidRPr="00AF1642" w:rsidTr="00FA2ACD">
        <w:trPr>
          <w:cantSplit/>
          <w:trHeight w:val="228"/>
        </w:trPr>
        <w:tc>
          <w:tcPr>
            <w:tcW w:w="701" w:type="dxa"/>
            <w:tcBorders>
              <w:top w:val="single" w:sz="4" w:space="0" w:color="auto"/>
              <w:left w:val="single" w:sz="4" w:space="0" w:color="auto"/>
              <w:bottom w:val="single" w:sz="4" w:space="0" w:color="auto"/>
              <w:right w:val="single" w:sz="4" w:space="0" w:color="auto"/>
            </w:tcBorders>
          </w:tcPr>
          <w:p w:rsidR="00AF1642" w:rsidRPr="00AF1642" w:rsidRDefault="00AF1642" w:rsidP="003A1538">
            <w:pPr>
              <w:pStyle w:val="11"/>
              <w:keepNext w:val="0"/>
              <w:widowControl w:val="0"/>
              <w:tabs>
                <w:tab w:val="left" w:leader="underscore" w:pos="15309"/>
              </w:tabs>
              <w:suppressAutoHyphens w:val="0"/>
              <w:spacing w:before="120" w:after="0" w:line="240" w:lineRule="exact"/>
              <w:ind w:left="-108" w:right="-116"/>
              <w:jc w:val="center"/>
              <w:rPr>
                <w:rFonts w:ascii="Times New Roman" w:eastAsia="Times New Roman" w:hAnsi="Times New Roman" w:cs="Times New Roman"/>
                <w:sz w:val="24"/>
                <w:szCs w:val="24"/>
              </w:rPr>
            </w:pPr>
          </w:p>
        </w:tc>
        <w:tc>
          <w:tcPr>
            <w:tcW w:w="10214" w:type="dxa"/>
            <w:tcBorders>
              <w:top w:val="single" w:sz="4" w:space="0" w:color="auto"/>
              <w:left w:val="single" w:sz="4" w:space="0" w:color="auto"/>
              <w:bottom w:val="single" w:sz="4" w:space="0" w:color="auto"/>
              <w:right w:val="single" w:sz="4" w:space="0" w:color="auto"/>
            </w:tcBorders>
          </w:tcPr>
          <w:p w:rsidR="00AF1642" w:rsidRPr="00AF1642" w:rsidRDefault="00AF1642" w:rsidP="00FA2ACD">
            <w:pPr>
              <w:pStyle w:val="1"/>
              <w:keepNext w:val="0"/>
              <w:widowControl w:val="0"/>
              <w:spacing w:before="120" w:line="240" w:lineRule="exact"/>
              <w:rPr>
                <w:rFonts w:ascii="Times New Roman" w:hAnsi="Times New Roman" w:cs="Times New Roman"/>
                <w:color w:val="auto"/>
                <w:sz w:val="24"/>
                <w:szCs w:val="24"/>
              </w:rPr>
            </w:pPr>
            <w:r w:rsidRPr="00AF1642">
              <w:rPr>
                <w:rFonts w:ascii="Times New Roman" w:hAnsi="Times New Roman" w:cs="Times New Roman"/>
                <w:color w:val="auto"/>
                <w:sz w:val="24"/>
                <w:szCs w:val="24"/>
              </w:rPr>
              <w:t xml:space="preserve">Итого </w:t>
            </w:r>
            <w:r w:rsidRPr="00AF1642">
              <w:rPr>
                <w:rFonts w:ascii="Times New Roman" w:hAnsi="Times New Roman" w:cs="Times New Roman"/>
                <w:bCs/>
                <w:color w:val="auto"/>
                <w:sz w:val="24"/>
                <w:szCs w:val="24"/>
              </w:rPr>
              <w:t>объектов движимого имущества</w:t>
            </w:r>
            <w:r w:rsidRPr="00AF1642">
              <w:rPr>
                <w:rFonts w:ascii="Times New Roman" w:hAnsi="Times New Roman" w:cs="Times New Roman"/>
                <w:color w:val="auto"/>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AF1642" w:rsidRPr="00AF1642" w:rsidRDefault="00AF1642" w:rsidP="003A1538">
            <w:pPr>
              <w:pStyle w:val="1"/>
              <w:keepNext w:val="0"/>
              <w:widowControl w:val="0"/>
              <w:spacing w:before="120" w:line="240" w:lineRule="exact"/>
              <w:jc w:val="center"/>
              <w:rPr>
                <w:rFonts w:ascii="Times New Roman" w:hAnsi="Times New Roman" w:cs="Times New Roman"/>
                <w:color w:val="auto"/>
                <w:sz w:val="24"/>
                <w:szCs w:val="24"/>
              </w:rPr>
            </w:pPr>
          </w:p>
        </w:tc>
        <w:tc>
          <w:tcPr>
            <w:tcW w:w="1843" w:type="dxa"/>
            <w:tcBorders>
              <w:top w:val="single" w:sz="4" w:space="0" w:color="auto"/>
              <w:left w:val="single" w:sz="4" w:space="0" w:color="auto"/>
              <w:bottom w:val="single" w:sz="4" w:space="0" w:color="auto"/>
              <w:right w:val="single" w:sz="4" w:space="0" w:color="auto"/>
            </w:tcBorders>
          </w:tcPr>
          <w:p w:rsidR="00AF1642" w:rsidRPr="00AF1642" w:rsidRDefault="00AF1642" w:rsidP="003A1538">
            <w:pPr>
              <w:pStyle w:val="1"/>
              <w:keepNext w:val="0"/>
              <w:widowControl w:val="0"/>
              <w:spacing w:before="120" w:line="240" w:lineRule="exact"/>
              <w:jc w:val="right"/>
              <w:rPr>
                <w:rFonts w:ascii="Times New Roman" w:hAnsi="Times New Roman" w:cs="Times New Roman"/>
                <w:color w:val="auto"/>
                <w:sz w:val="24"/>
                <w:szCs w:val="24"/>
              </w:rPr>
            </w:pPr>
          </w:p>
        </w:tc>
        <w:tc>
          <w:tcPr>
            <w:tcW w:w="1843" w:type="dxa"/>
            <w:tcBorders>
              <w:top w:val="single" w:sz="4" w:space="0" w:color="auto"/>
              <w:left w:val="single" w:sz="4" w:space="0" w:color="auto"/>
              <w:bottom w:val="single" w:sz="4" w:space="0" w:color="auto"/>
              <w:right w:val="single" w:sz="4" w:space="0" w:color="auto"/>
            </w:tcBorders>
          </w:tcPr>
          <w:p w:rsidR="00AF1642" w:rsidRPr="00AF1642" w:rsidRDefault="00AF1642" w:rsidP="003A1538">
            <w:pPr>
              <w:pStyle w:val="1"/>
              <w:keepNext w:val="0"/>
              <w:widowControl w:val="0"/>
              <w:spacing w:before="120" w:line="240" w:lineRule="exact"/>
              <w:jc w:val="right"/>
              <w:rPr>
                <w:rFonts w:ascii="Times New Roman" w:hAnsi="Times New Roman" w:cs="Times New Roman"/>
                <w:color w:val="auto"/>
                <w:sz w:val="24"/>
                <w:szCs w:val="24"/>
              </w:rPr>
            </w:pPr>
          </w:p>
        </w:tc>
      </w:tr>
      <w:tr w:rsidR="00FA2ACD" w:rsidRPr="00AF1642" w:rsidTr="00CB2B30">
        <w:tblPrEx>
          <w:tblBorders>
            <w:left w:val="none" w:sz="0" w:space="0" w:color="auto"/>
            <w:bottom w:val="none" w:sz="0" w:space="0" w:color="auto"/>
            <w:right w:val="none" w:sz="0" w:space="0" w:color="auto"/>
          </w:tblBorders>
        </w:tblPrEx>
        <w:trPr>
          <w:cantSplit/>
          <w:trHeight w:val="385"/>
          <w:tblHeader/>
        </w:trPr>
        <w:tc>
          <w:tcPr>
            <w:tcW w:w="701" w:type="dxa"/>
            <w:tcBorders>
              <w:left w:val="single" w:sz="4" w:space="0" w:color="auto"/>
            </w:tcBorders>
            <w:vAlign w:val="center"/>
          </w:tcPr>
          <w:p w:rsidR="00FA2ACD" w:rsidRPr="00AF1642" w:rsidRDefault="00FA2ACD" w:rsidP="00CB2B30">
            <w:pPr>
              <w:widowControl w:val="0"/>
              <w:tabs>
                <w:tab w:val="left" w:leader="underscore" w:pos="15309"/>
              </w:tabs>
              <w:spacing w:before="60" w:after="60" w:line="240" w:lineRule="exact"/>
              <w:jc w:val="center"/>
              <w:rPr>
                <w:rFonts w:ascii="Times New Roman" w:hAnsi="Times New Roman"/>
                <w:sz w:val="24"/>
                <w:szCs w:val="24"/>
              </w:rPr>
            </w:pPr>
            <w:r w:rsidRPr="00AF1642">
              <w:rPr>
                <w:rFonts w:ascii="Times New Roman" w:hAnsi="Times New Roman"/>
                <w:sz w:val="24"/>
                <w:szCs w:val="24"/>
              </w:rPr>
              <w:t>№ п/п</w:t>
            </w:r>
          </w:p>
        </w:tc>
        <w:tc>
          <w:tcPr>
            <w:tcW w:w="10214" w:type="dxa"/>
            <w:vAlign w:val="center"/>
          </w:tcPr>
          <w:p w:rsidR="00FA2ACD" w:rsidRPr="00AF1642" w:rsidRDefault="00FA2ACD" w:rsidP="00CB2B30">
            <w:pPr>
              <w:pStyle w:val="4"/>
              <w:keepNext w:val="0"/>
              <w:widowControl w:val="0"/>
              <w:tabs>
                <w:tab w:val="left" w:leader="underscore" w:pos="15309"/>
              </w:tabs>
              <w:spacing w:before="60" w:line="240" w:lineRule="exact"/>
              <w:jc w:val="center"/>
              <w:rPr>
                <w:rFonts w:ascii="Times New Roman" w:hAnsi="Times New Roman" w:cs="Times New Roman"/>
                <w:b w:val="0"/>
                <w:i w:val="0"/>
                <w:color w:val="auto"/>
                <w:sz w:val="24"/>
                <w:szCs w:val="24"/>
              </w:rPr>
            </w:pPr>
            <w:r w:rsidRPr="00AF1642">
              <w:rPr>
                <w:rFonts w:ascii="Times New Roman" w:hAnsi="Times New Roman" w:cs="Times New Roman"/>
                <w:b w:val="0"/>
                <w:i w:val="0"/>
                <w:color w:val="auto"/>
                <w:sz w:val="24"/>
                <w:szCs w:val="24"/>
              </w:rPr>
              <w:t>Наименование объекта</w:t>
            </w:r>
          </w:p>
        </w:tc>
        <w:tc>
          <w:tcPr>
            <w:tcW w:w="1134" w:type="dxa"/>
            <w:vAlign w:val="center"/>
          </w:tcPr>
          <w:p w:rsidR="00FA2ACD" w:rsidRPr="00AF1642" w:rsidRDefault="00FA2ACD" w:rsidP="00CB2B30">
            <w:pPr>
              <w:widowControl w:val="0"/>
              <w:tabs>
                <w:tab w:val="left" w:leader="underscore" w:pos="15309"/>
              </w:tabs>
              <w:spacing w:before="60" w:after="60" w:line="240" w:lineRule="exact"/>
              <w:ind w:left="-108" w:right="-108"/>
              <w:jc w:val="center"/>
              <w:rPr>
                <w:rFonts w:ascii="Times New Roman" w:hAnsi="Times New Roman"/>
                <w:sz w:val="24"/>
                <w:szCs w:val="24"/>
              </w:rPr>
            </w:pPr>
            <w:r w:rsidRPr="00AF1642">
              <w:rPr>
                <w:rFonts w:ascii="Times New Roman" w:hAnsi="Times New Roman"/>
                <w:sz w:val="24"/>
                <w:szCs w:val="24"/>
              </w:rPr>
              <w:t>Коли-</w:t>
            </w:r>
            <w:proofErr w:type="spellStart"/>
            <w:r w:rsidRPr="00AF1642">
              <w:rPr>
                <w:rFonts w:ascii="Times New Roman" w:hAnsi="Times New Roman"/>
                <w:sz w:val="24"/>
                <w:szCs w:val="24"/>
              </w:rPr>
              <w:t>чество</w:t>
            </w:r>
            <w:proofErr w:type="spellEnd"/>
            <w:r w:rsidRPr="00AF1642">
              <w:rPr>
                <w:rFonts w:ascii="Times New Roman" w:hAnsi="Times New Roman"/>
                <w:sz w:val="24"/>
                <w:szCs w:val="24"/>
              </w:rPr>
              <w:t xml:space="preserve"> (единиц)</w:t>
            </w:r>
          </w:p>
        </w:tc>
        <w:tc>
          <w:tcPr>
            <w:tcW w:w="1843" w:type="dxa"/>
            <w:vAlign w:val="center"/>
          </w:tcPr>
          <w:p w:rsidR="00FA2ACD" w:rsidRPr="00AF1642" w:rsidRDefault="00FA2ACD" w:rsidP="00CB2B30">
            <w:pPr>
              <w:widowControl w:val="0"/>
              <w:tabs>
                <w:tab w:val="left" w:leader="underscore" w:pos="15309"/>
              </w:tabs>
              <w:spacing w:before="60" w:after="60" w:line="240" w:lineRule="exact"/>
              <w:jc w:val="center"/>
              <w:rPr>
                <w:rFonts w:ascii="Times New Roman" w:hAnsi="Times New Roman"/>
                <w:sz w:val="24"/>
                <w:szCs w:val="24"/>
              </w:rPr>
            </w:pPr>
            <w:r w:rsidRPr="00AF1642">
              <w:rPr>
                <w:rFonts w:ascii="Times New Roman" w:hAnsi="Times New Roman"/>
                <w:sz w:val="24"/>
                <w:szCs w:val="24"/>
              </w:rPr>
              <w:t>Балансовая</w:t>
            </w:r>
            <w:r w:rsidRPr="00AF1642">
              <w:rPr>
                <w:rFonts w:ascii="Times New Roman" w:hAnsi="Times New Roman"/>
                <w:sz w:val="24"/>
                <w:szCs w:val="24"/>
              </w:rPr>
              <w:br/>
            </w:r>
            <w:r w:rsidRPr="00AF1642">
              <w:rPr>
                <w:rFonts w:ascii="Times New Roman" w:hAnsi="Times New Roman"/>
                <w:sz w:val="24"/>
                <w:szCs w:val="24"/>
                <w:lang w:val="en-US"/>
              </w:rPr>
              <w:t>(</w:t>
            </w:r>
            <w:r w:rsidRPr="00AF1642">
              <w:rPr>
                <w:rFonts w:ascii="Times New Roman" w:hAnsi="Times New Roman"/>
                <w:sz w:val="24"/>
                <w:szCs w:val="24"/>
              </w:rPr>
              <w:t>инвентаризационная) стоимость</w:t>
            </w:r>
            <w:r w:rsidRPr="00AF1642">
              <w:rPr>
                <w:rFonts w:ascii="Times New Roman" w:hAnsi="Times New Roman"/>
                <w:sz w:val="24"/>
                <w:szCs w:val="24"/>
              </w:rPr>
              <w:br/>
              <w:t>(рублей)</w:t>
            </w:r>
          </w:p>
        </w:tc>
        <w:tc>
          <w:tcPr>
            <w:tcW w:w="1843" w:type="dxa"/>
            <w:tcBorders>
              <w:right w:val="single" w:sz="4" w:space="0" w:color="auto"/>
            </w:tcBorders>
            <w:vAlign w:val="center"/>
          </w:tcPr>
          <w:p w:rsidR="00FA2ACD" w:rsidRPr="00AF1642" w:rsidRDefault="00FA2ACD" w:rsidP="00CB2B30">
            <w:pPr>
              <w:widowControl w:val="0"/>
              <w:tabs>
                <w:tab w:val="left" w:leader="underscore" w:pos="15309"/>
              </w:tabs>
              <w:spacing w:before="60" w:after="60" w:line="240" w:lineRule="exact"/>
              <w:jc w:val="center"/>
              <w:rPr>
                <w:rFonts w:ascii="Times New Roman" w:hAnsi="Times New Roman"/>
                <w:sz w:val="24"/>
                <w:szCs w:val="24"/>
              </w:rPr>
            </w:pPr>
            <w:r w:rsidRPr="00AF1642">
              <w:rPr>
                <w:rFonts w:ascii="Times New Roman" w:hAnsi="Times New Roman"/>
                <w:sz w:val="24"/>
                <w:szCs w:val="24"/>
              </w:rPr>
              <w:t>Остаточная (инвентаризационная)</w:t>
            </w:r>
            <w:r w:rsidRPr="00AF1642">
              <w:rPr>
                <w:rFonts w:ascii="Times New Roman" w:hAnsi="Times New Roman"/>
                <w:sz w:val="24"/>
                <w:szCs w:val="24"/>
              </w:rPr>
              <w:br/>
              <w:t>стоимость</w:t>
            </w:r>
            <w:r w:rsidRPr="00AF1642">
              <w:rPr>
                <w:rFonts w:ascii="Times New Roman" w:hAnsi="Times New Roman"/>
                <w:sz w:val="24"/>
                <w:szCs w:val="24"/>
              </w:rPr>
              <w:br/>
              <w:t>(рублей)</w:t>
            </w:r>
          </w:p>
        </w:tc>
      </w:tr>
      <w:tr w:rsidR="00FA2ACD" w:rsidRPr="00AF1642" w:rsidTr="00FA2ACD">
        <w:tblPrEx>
          <w:tblBorders>
            <w:left w:val="none" w:sz="0" w:space="0" w:color="auto"/>
            <w:bottom w:val="none" w:sz="0" w:space="0" w:color="auto"/>
            <w:right w:val="none" w:sz="0" w:space="0" w:color="auto"/>
          </w:tblBorders>
        </w:tblPrEx>
        <w:trPr>
          <w:cantSplit/>
          <w:trHeight w:val="385"/>
          <w:tblHeader/>
        </w:trPr>
        <w:tc>
          <w:tcPr>
            <w:tcW w:w="701" w:type="dxa"/>
            <w:tcBorders>
              <w:left w:val="single" w:sz="4" w:space="0" w:color="auto"/>
              <w:bottom w:val="single" w:sz="4" w:space="0" w:color="auto"/>
            </w:tcBorders>
            <w:vAlign w:val="center"/>
          </w:tcPr>
          <w:p w:rsidR="00FA2ACD" w:rsidRPr="00546E21" w:rsidRDefault="00FA2ACD" w:rsidP="00CB2B30">
            <w:pPr>
              <w:widowControl w:val="0"/>
              <w:tabs>
                <w:tab w:val="left" w:leader="underscore" w:pos="15309"/>
              </w:tabs>
              <w:spacing w:before="60" w:after="60" w:line="240" w:lineRule="exact"/>
              <w:jc w:val="center"/>
              <w:rPr>
                <w:rFonts w:ascii="Times New Roman" w:hAnsi="Times New Roman"/>
                <w:sz w:val="16"/>
                <w:szCs w:val="16"/>
              </w:rPr>
            </w:pPr>
            <w:r w:rsidRPr="00546E21">
              <w:rPr>
                <w:rFonts w:ascii="Times New Roman" w:hAnsi="Times New Roman"/>
                <w:sz w:val="16"/>
                <w:szCs w:val="16"/>
              </w:rPr>
              <w:t>1</w:t>
            </w:r>
          </w:p>
        </w:tc>
        <w:tc>
          <w:tcPr>
            <w:tcW w:w="10214" w:type="dxa"/>
            <w:tcBorders>
              <w:bottom w:val="single" w:sz="4" w:space="0" w:color="auto"/>
            </w:tcBorders>
            <w:vAlign w:val="center"/>
          </w:tcPr>
          <w:p w:rsidR="00FA2ACD" w:rsidRPr="00546E21" w:rsidRDefault="00FA2ACD" w:rsidP="00CB2B30">
            <w:pPr>
              <w:pStyle w:val="4"/>
              <w:keepNext w:val="0"/>
              <w:widowControl w:val="0"/>
              <w:tabs>
                <w:tab w:val="left" w:leader="underscore" w:pos="15309"/>
              </w:tabs>
              <w:spacing w:before="60" w:line="240" w:lineRule="exact"/>
              <w:jc w:val="center"/>
              <w:rPr>
                <w:rFonts w:ascii="Times New Roman" w:hAnsi="Times New Roman" w:cs="Times New Roman"/>
                <w:b w:val="0"/>
                <w:i w:val="0"/>
                <w:color w:val="auto"/>
                <w:sz w:val="16"/>
                <w:szCs w:val="16"/>
              </w:rPr>
            </w:pPr>
            <w:r w:rsidRPr="00546E21">
              <w:rPr>
                <w:rFonts w:ascii="Times New Roman" w:hAnsi="Times New Roman" w:cs="Times New Roman"/>
                <w:b w:val="0"/>
                <w:i w:val="0"/>
                <w:color w:val="auto"/>
                <w:sz w:val="16"/>
                <w:szCs w:val="16"/>
              </w:rPr>
              <w:t>2</w:t>
            </w:r>
          </w:p>
        </w:tc>
        <w:tc>
          <w:tcPr>
            <w:tcW w:w="1134" w:type="dxa"/>
            <w:tcBorders>
              <w:bottom w:val="single" w:sz="4" w:space="0" w:color="auto"/>
            </w:tcBorders>
            <w:vAlign w:val="center"/>
          </w:tcPr>
          <w:p w:rsidR="00FA2ACD" w:rsidRPr="00546E21" w:rsidRDefault="00FA2ACD" w:rsidP="00CB2B30">
            <w:pPr>
              <w:widowControl w:val="0"/>
              <w:tabs>
                <w:tab w:val="left" w:leader="underscore" w:pos="15309"/>
              </w:tabs>
              <w:spacing w:before="60" w:after="60" w:line="240" w:lineRule="exact"/>
              <w:jc w:val="center"/>
              <w:rPr>
                <w:rFonts w:ascii="Times New Roman" w:hAnsi="Times New Roman"/>
                <w:sz w:val="16"/>
                <w:szCs w:val="16"/>
              </w:rPr>
            </w:pPr>
            <w:r w:rsidRPr="00546E21">
              <w:rPr>
                <w:rFonts w:ascii="Times New Roman" w:hAnsi="Times New Roman"/>
                <w:sz w:val="16"/>
                <w:szCs w:val="16"/>
              </w:rPr>
              <w:t>3</w:t>
            </w:r>
          </w:p>
        </w:tc>
        <w:tc>
          <w:tcPr>
            <w:tcW w:w="1843" w:type="dxa"/>
            <w:tcBorders>
              <w:bottom w:val="single" w:sz="4" w:space="0" w:color="auto"/>
            </w:tcBorders>
            <w:vAlign w:val="center"/>
          </w:tcPr>
          <w:p w:rsidR="00FA2ACD" w:rsidRPr="00546E21" w:rsidRDefault="00FA2ACD" w:rsidP="00CB2B30">
            <w:pPr>
              <w:widowControl w:val="0"/>
              <w:tabs>
                <w:tab w:val="left" w:leader="underscore" w:pos="15309"/>
              </w:tabs>
              <w:spacing w:before="60" w:after="60" w:line="240" w:lineRule="exact"/>
              <w:jc w:val="center"/>
              <w:rPr>
                <w:rFonts w:ascii="Times New Roman" w:hAnsi="Times New Roman"/>
                <w:sz w:val="16"/>
                <w:szCs w:val="16"/>
              </w:rPr>
            </w:pPr>
            <w:r w:rsidRPr="00546E21">
              <w:rPr>
                <w:rFonts w:ascii="Times New Roman" w:hAnsi="Times New Roman"/>
                <w:sz w:val="16"/>
                <w:szCs w:val="16"/>
              </w:rPr>
              <w:t>4</w:t>
            </w:r>
          </w:p>
        </w:tc>
        <w:tc>
          <w:tcPr>
            <w:tcW w:w="1843" w:type="dxa"/>
            <w:tcBorders>
              <w:bottom w:val="single" w:sz="4" w:space="0" w:color="auto"/>
              <w:right w:val="single" w:sz="4" w:space="0" w:color="auto"/>
            </w:tcBorders>
            <w:vAlign w:val="center"/>
          </w:tcPr>
          <w:p w:rsidR="00FA2ACD" w:rsidRPr="00546E21" w:rsidRDefault="00FA2ACD" w:rsidP="00CB2B30">
            <w:pPr>
              <w:widowControl w:val="0"/>
              <w:tabs>
                <w:tab w:val="left" w:leader="underscore" w:pos="15309"/>
              </w:tabs>
              <w:spacing w:before="60" w:after="60" w:line="240" w:lineRule="exact"/>
              <w:jc w:val="center"/>
              <w:rPr>
                <w:rFonts w:ascii="Times New Roman" w:hAnsi="Times New Roman"/>
                <w:sz w:val="16"/>
                <w:szCs w:val="16"/>
              </w:rPr>
            </w:pPr>
            <w:r w:rsidRPr="00546E21">
              <w:rPr>
                <w:rFonts w:ascii="Times New Roman" w:hAnsi="Times New Roman"/>
                <w:sz w:val="16"/>
                <w:szCs w:val="16"/>
              </w:rPr>
              <w:t>5</w:t>
            </w:r>
          </w:p>
        </w:tc>
      </w:tr>
      <w:tr w:rsidR="00AF1642" w:rsidRPr="00AF1642" w:rsidTr="00FA2ACD">
        <w:trPr>
          <w:cantSplit/>
          <w:trHeight w:val="228"/>
        </w:trPr>
        <w:tc>
          <w:tcPr>
            <w:tcW w:w="701" w:type="dxa"/>
            <w:tcBorders>
              <w:top w:val="single" w:sz="4" w:space="0" w:color="auto"/>
              <w:left w:val="single" w:sz="4" w:space="0" w:color="auto"/>
              <w:bottom w:val="single" w:sz="4" w:space="0" w:color="auto"/>
              <w:right w:val="single" w:sz="4" w:space="0" w:color="auto"/>
            </w:tcBorders>
          </w:tcPr>
          <w:p w:rsidR="00AF1642" w:rsidRPr="00AF1642" w:rsidRDefault="00AF1642" w:rsidP="003A1538">
            <w:pPr>
              <w:pStyle w:val="11"/>
              <w:keepNext w:val="0"/>
              <w:widowControl w:val="0"/>
              <w:tabs>
                <w:tab w:val="left" w:leader="underscore" w:pos="15309"/>
              </w:tabs>
              <w:suppressAutoHyphens w:val="0"/>
              <w:spacing w:before="120" w:after="0" w:line="240" w:lineRule="exact"/>
              <w:ind w:left="-108" w:right="-116"/>
              <w:jc w:val="center"/>
              <w:rPr>
                <w:rFonts w:ascii="Times New Roman" w:eastAsia="Times New Roman" w:hAnsi="Times New Roman" w:cs="Times New Roman"/>
                <w:sz w:val="24"/>
                <w:szCs w:val="24"/>
              </w:rPr>
            </w:pPr>
          </w:p>
        </w:tc>
        <w:tc>
          <w:tcPr>
            <w:tcW w:w="10214" w:type="dxa"/>
            <w:tcBorders>
              <w:top w:val="single" w:sz="4" w:space="0" w:color="auto"/>
              <w:left w:val="single" w:sz="4" w:space="0" w:color="auto"/>
              <w:bottom w:val="single" w:sz="4" w:space="0" w:color="auto"/>
              <w:right w:val="single" w:sz="4" w:space="0" w:color="auto"/>
            </w:tcBorders>
          </w:tcPr>
          <w:p w:rsidR="00AF1642" w:rsidRPr="00AF1642" w:rsidRDefault="00AF1642" w:rsidP="00FA2ACD">
            <w:pPr>
              <w:pStyle w:val="1"/>
              <w:keepNext w:val="0"/>
              <w:widowControl w:val="0"/>
              <w:spacing w:before="120" w:line="240" w:lineRule="exact"/>
              <w:rPr>
                <w:rFonts w:ascii="Times New Roman" w:hAnsi="Times New Roman" w:cs="Times New Roman"/>
                <w:color w:val="auto"/>
                <w:sz w:val="24"/>
                <w:szCs w:val="24"/>
              </w:rPr>
            </w:pPr>
          </w:p>
        </w:tc>
        <w:tc>
          <w:tcPr>
            <w:tcW w:w="1134" w:type="dxa"/>
            <w:tcBorders>
              <w:top w:val="single" w:sz="4" w:space="0" w:color="auto"/>
              <w:left w:val="single" w:sz="4" w:space="0" w:color="auto"/>
              <w:bottom w:val="single" w:sz="4" w:space="0" w:color="auto"/>
              <w:right w:val="single" w:sz="4" w:space="0" w:color="auto"/>
            </w:tcBorders>
          </w:tcPr>
          <w:p w:rsidR="00AF1642" w:rsidRPr="00AF1642" w:rsidRDefault="00AF1642" w:rsidP="003A1538">
            <w:pPr>
              <w:pStyle w:val="1"/>
              <w:keepNext w:val="0"/>
              <w:widowControl w:val="0"/>
              <w:spacing w:before="120" w:line="240" w:lineRule="exact"/>
              <w:jc w:val="center"/>
              <w:rPr>
                <w:rFonts w:ascii="Times New Roman" w:hAnsi="Times New Roman" w:cs="Times New Roman"/>
                <w:color w:val="auto"/>
                <w:sz w:val="24"/>
                <w:szCs w:val="24"/>
              </w:rPr>
            </w:pPr>
          </w:p>
        </w:tc>
        <w:tc>
          <w:tcPr>
            <w:tcW w:w="1843" w:type="dxa"/>
            <w:tcBorders>
              <w:top w:val="single" w:sz="4" w:space="0" w:color="auto"/>
              <w:left w:val="single" w:sz="4" w:space="0" w:color="auto"/>
              <w:bottom w:val="single" w:sz="4" w:space="0" w:color="auto"/>
              <w:right w:val="single" w:sz="4" w:space="0" w:color="auto"/>
            </w:tcBorders>
          </w:tcPr>
          <w:p w:rsidR="00AF1642" w:rsidRPr="00AF1642" w:rsidRDefault="00AF1642" w:rsidP="003A1538">
            <w:pPr>
              <w:pStyle w:val="1"/>
              <w:keepNext w:val="0"/>
              <w:widowControl w:val="0"/>
              <w:spacing w:before="120" w:line="240" w:lineRule="exact"/>
              <w:jc w:val="right"/>
              <w:rPr>
                <w:rFonts w:ascii="Times New Roman" w:hAnsi="Times New Roman" w:cs="Times New Roman"/>
                <w:color w:val="auto"/>
                <w:sz w:val="24"/>
                <w:szCs w:val="24"/>
              </w:rPr>
            </w:pPr>
          </w:p>
        </w:tc>
        <w:tc>
          <w:tcPr>
            <w:tcW w:w="1843" w:type="dxa"/>
            <w:tcBorders>
              <w:top w:val="single" w:sz="4" w:space="0" w:color="auto"/>
              <w:left w:val="single" w:sz="4" w:space="0" w:color="auto"/>
              <w:bottom w:val="single" w:sz="4" w:space="0" w:color="auto"/>
              <w:right w:val="single" w:sz="4" w:space="0" w:color="auto"/>
            </w:tcBorders>
          </w:tcPr>
          <w:p w:rsidR="00AF1642" w:rsidRPr="00AF1642" w:rsidRDefault="00AF1642" w:rsidP="003A1538">
            <w:pPr>
              <w:pStyle w:val="1"/>
              <w:keepNext w:val="0"/>
              <w:widowControl w:val="0"/>
              <w:spacing w:before="120" w:line="240" w:lineRule="exact"/>
              <w:jc w:val="right"/>
              <w:rPr>
                <w:rFonts w:ascii="Times New Roman" w:hAnsi="Times New Roman" w:cs="Times New Roman"/>
                <w:color w:val="auto"/>
                <w:sz w:val="24"/>
                <w:szCs w:val="24"/>
              </w:rPr>
            </w:pPr>
          </w:p>
        </w:tc>
      </w:tr>
      <w:tr w:rsidR="00AF1642" w:rsidRPr="00AF1642" w:rsidTr="00FA2ACD">
        <w:trPr>
          <w:cantSplit/>
          <w:trHeight w:val="228"/>
        </w:trPr>
        <w:tc>
          <w:tcPr>
            <w:tcW w:w="701" w:type="dxa"/>
            <w:tcBorders>
              <w:top w:val="single" w:sz="4" w:space="0" w:color="auto"/>
              <w:left w:val="single" w:sz="4" w:space="0" w:color="auto"/>
              <w:bottom w:val="single" w:sz="4" w:space="0" w:color="auto"/>
              <w:right w:val="single" w:sz="4" w:space="0" w:color="auto"/>
            </w:tcBorders>
          </w:tcPr>
          <w:p w:rsidR="00AF1642" w:rsidRPr="00AF1642" w:rsidRDefault="00AF1642" w:rsidP="003A1538">
            <w:pPr>
              <w:pStyle w:val="11"/>
              <w:keepNext w:val="0"/>
              <w:widowControl w:val="0"/>
              <w:tabs>
                <w:tab w:val="left" w:leader="underscore" w:pos="15309"/>
              </w:tabs>
              <w:suppressAutoHyphens w:val="0"/>
              <w:spacing w:before="120" w:after="0" w:line="240" w:lineRule="exact"/>
              <w:ind w:left="-108" w:right="-116"/>
              <w:jc w:val="center"/>
              <w:rPr>
                <w:rFonts w:ascii="Times New Roman" w:eastAsia="Times New Roman" w:hAnsi="Times New Roman" w:cs="Times New Roman"/>
                <w:sz w:val="24"/>
                <w:szCs w:val="24"/>
              </w:rPr>
            </w:pPr>
          </w:p>
        </w:tc>
        <w:tc>
          <w:tcPr>
            <w:tcW w:w="10214" w:type="dxa"/>
            <w:tcBorders>
              <w:top w:val="single" w:sz="4" w:space="0" w:color="auto"/>
              <w:left w:val="single" w:sz="4" w:space="0" w:color="auto"/>
              <w:bottom w:val="single" w:sz="4" w:space="0" w:color="auto"/>
              <w:right w:val="single" w:sz="4" w:space="0" w:color="auto"/>
            </w:tcBorders>
          </w:tcPr>
          <w:p w:rsidR="00AF1642" w:rsidRPr="00AF1642" w:rsidRDefault="00AF1642" w:rsidP="00FA2ACD">
            <w:pPr>
              <w:pStyle w:val="1"/>
              <w:keepNext w:val="0"/>
              <w:widowControl w:val="0"/>
              <w:spacing w:before="120" w:line="240" w:lineRule="exact"/>
              <w:rPr>
                <w:rFonts w:ascii="Times New Roman" w:hAnsi="Times New Roman" w:cs="Times New Roman"/>
                <w:color w:val="auto"/>
                <w:sz w:val="24"/>
                <w:szCs w:val="24"/>
              </w:rPr>
            </w:pPr>
          </w:p>
        </w:tc>
        <w:tc>
          <w:tcPr>
            <w:tcW w:w="1134" w:type="dxa"/>
            <w:tcBorders>
              <w:top w:val="single" w:sz="4" w:space="0" w:color="auto"/>
              <w:left w:val="single" w:sz="4" w:space="0" w:color="auto"/>
              <w:bottom w:val="single" w:sz="4" w:space="0" w:color="auto"/>
              <w:right w:val="single" w:sz="4" w:space="0" w:color="auto"/>
            </w:tcBorders>
          </w:tcPr>
          <w:p w:rsidR="00AF1642" w:rsidRPr="00AF1642" w:rsidRDefault="00AF1642" w:rsidP="003A1538">
            <w:pPr>
              <w:pStyle w:val="1"/>
              <w:keepNext w:val="0"/>
              <w:widowControl w:val="0"/>
              <w:spacing w:before="120" w:line="240" w:lineRule="exact"/>
              <w:jc w:val="center"/>
              <w:rPr>
                <w:rFonts w:ascii="Times New Roman" w:hAnsi="Times New Roman" w:cs="Times New Roman"/>
                <w:color w:val="auto"/>
                <w:sz w:val="24"/>
                <w:szCs w:val="24"/>
              </w:rPr>
            </w:pPr>
          </w:p>
        </w:tc>
        <w:tc>
          <w:tcPr>
            <w:tcW w:w="1843" w:type="dxa"/>
            <w:tcBorders>
              <w:top w:val="single" w:sz="4" w:space="0" w:color="auto"/>
              <w:left w:val="single" w:sz="4" w:space="0" w:color="auto"/>
              <w:bottom w:val="single" w:sz="4" w:space="0" w:color="auto"/>
              <w:right w:val="single" w:sz="4" w:space="0" w:color="auto"/>
            </w:tcBorders>
          </w:tcPr>
          <w:p w:rsidR="00AF1642" w:rsidRPr="00AF1642" w:rsidRDefault="00AF1642" w:rsidP="003A1538">
            <w:pPr>
              <w:pStyle w:val="1"/>
              <w:keepNext w:val="0"/>
              <w:widowControl w:val="0"/>
              <w:spacing w:before="120" w:line="240" w:lineRule="exact"/>
              <w:jc w:val="right"/>
              <w:rPr>
                <w:rFonts w:ascii="Times New Roman" w:hAnsi="Times New Roman" w:cs="Times New Roman"/>
                <w:color w:val="auto"/>
                <w:sz w:val="24"/>
                <w:szCs w:val="24"/>
              </w:rPr>
            </w:pPr>
          </w:p>
        </w:tc>
        <w:tc>
          <w:tcPr>
            <w:tcW w:w="1843" w:type="dxa"/>
            <w:tcBorders>
              <w:top w:val="single" w:sz="4" w:space="0" w:color="auto"/>
              <w:left w:val="single" w:sz="4" w:space="0" w:color="auto"/>
              <w:bottom w:val="single" w:sz="4" w:space="0" w:color="auto"/>
              <w:right w:val="single" w:sz="4" w:space="0" w:color="auto"/>
            </w:tcBorders>
          </w:tcPr>
          <w:p w:rsidR="00AF1642" w:rsidRPr="00AF1642" w:rsidRDefault="00AF1642" w:rsidP="003A1538">
            <w:pPr>
              <w:pStyle w:val="1"/>
              <w:keepNext w:val="0"/>
              <w:widowControl w:val="0"/>
              <w:spacing w:before="120" w:line="240" w:lineRule="exact"/>
              <w:jc w:val="right"/>
              <w:rPr>
                <w:rFonts w:ascii="Times New Roman" w:hAnsi="Times New Roman" w:cs="Times New Roman"/>
                <w:color w:val="auto"/>
                <w:sz w:val="24"/>
                <w:szCs w:val="24"/>
              </w:rPr>
            </w:pPr>
          </w:p>
        </w:tc>
      </w:tr>
      <w:tr w:rsidR="00AF1642" w:rsidRPr="00AF1642" w:rsidTr="00FA2ACD">
        <w:trPr>
          <w:cantSplit/>
          <w:trHeight w:val="228"/>
        </w:trPr>
        <w:tc>
          <w:tcPr>
            <w:tcW w:w="701" w:type="dxa"/>
            <w:tcBorders>
              <w:top w:val="single" w:sz="4" w:space="0" w:color="auto"/>
              <w:left w:val="single" w:sz="4" w:space="0" w:color="auto"/>
              <w:bottom w:val="single" w:sz="4" w:space="0" w:color="auto"/>
              <w:right w:val="single" w:sz="4" w:space="0" w:color="auto"/>
            </w:tcBorders>
          </w:tcPr>
          <w:p w:rsidR="00AF1642" w:rsidRPr="00AF1642" w:rsidRDefault="00AF1642" w:rsidP="003A1538">
            <w:pPr>
              <w:pStyle w:val="11"/>
              <w:keepNext w:val="0"/>
              <w:widowControl w:val="0"/>
              <w:tabs>
                <w:tab w:val="left" w:leader="underscore" w:pos="15309"/>
              </w:tabs>
              <w:suppressAutoHyphens w:val="0"/>
              <w:spacing w:before="120" w:after="0" w:line="240" w:lineRule="exact"/>
              <w:ind w:left="-108" w:right="-116"/>
              <w:jc w:val="center"/>
              <w:rPr>
                <w:rFonts w:ascii="Times New Roman" w:eastAsia="Times New Roman" w:hAnsi="Times New Roman" w:cs="Times New Roman"/>
                <w:sz w:val="24"/>
                <w:szCs w:val="24"/>
              </w:rPr>
            </w:pPr>
          </w:p>
        </w:tc>
        <w:tc>
          <w:tcPr>
            <w:tcW w:w="10214" w:type="dxa"/>
            <w:tcBorders>
              <w:top w:val="single" w:sz="4" w:space="0" w:color="auto"/>
              <w:left w:val="single" w:sz="4" w:space="0" w:color="auto"/>
              <w:bottom w:val="single" w:sz="4" w:space="0" w:color="auto"/>
              <w:right w:val="single" w:sz="4" w:space="0" w:color="auto"/>
            </w:tcBorders>
          </w:tcPr>
          <w:p w:rsidR="00AF1642" w:rsidRPr="00AF1642" w:rsidRDefault="00AF1642" w:rsidP="003A1538">
            <w:pPr>
              <w:pStyle w:val="1"/>
              <w:keepNext w:val="0"/>
              <w:widowControl w:val="0"/>
              <w:spacing w:before="120" w:line="240" w:lineRule="exact"/>
              <w:rPr>
                <w:rFonts w:ascii="Times New Roman" w:hAnsi="Times New Roman" w:cs="Times New Roman"/>
                <w:color w:val="auto"/>
                <w:sz w:val="24"/>
                <w:szCs w:val="24"/>
              </w:rPr>
            </w:pPr>
          </w:p>
        </w:tc>
        <w:tc>
          <w:tcPr>
            <w:tcW w:w="1134" w:type="dxa"/>
            <w:tcBorders>
              <w:top w:val="single" w:sz="4" w:space="0" w:color="auto"/>
              <w:left w:val="single" w:sz="4" w:space="0" w:color="auto"/>
              <w:bottom w:val="single" w:sz="4" w:space="0" w:color="auto"/>
              <w:right w:val="single" w:sz="4" w:space="0" w:color="auto"/>
            </w:tcBorders>
          </w:tcPr>
          <w:p w:rsidR="00AF1642" w:rsidRPr="00AF1642" w:rsidRDefault="00AF1642" w:rsidP="003A1538">
            <w:pPr>
              <w:pStyle w:val="1"/>
              <w:keepNext w:val="0"/>
              <w:widowControl w:val="0"/>
              <w:spacing w:before="120" w:line="240" w:lineRule="exact"/>
              <w:jc w:val="center"/>
              <w:rPr>
                <w:rFonts w:ascii="Times New Roman" w:hAnsi="Times New Roman" w:cs="Times New Roman"/>
                <w:color w:val="auto"/>
                <w:sz w:val="24"/>
                <w:szCs w:val="24"/>
              </w:rPr>
            </w:pPr>
          </w:p>
        </w:tc>
        <w:tc>
          <w:tcPr>
            <w:tcW w:w="1843" w:type="dxa"/>
            <w:tcBorders>
              <w:top w:val="single" w:sz="4" w:space="0" w:color="auto"/>
              <w:left w:val="single" w:sz="4" w:space="0" w:color="auto"/>
              <w:bottom w:val="single" w:sz="4" w:space="0" w:color="auto"/>
              <w:right w:val="single" w:sz="4" w:space="0" w:color="auto"/>
            </w:tcBorders>
          </w:tcPr>
          <w:p w:rsidR="00AF1642" w:rsidRPr="00AF1642" w:rsidRDefault="00AF1642" w:rsidP="003A1538">
            <w:pPr>
              <w:pStyle w:val="1"/>
              <w:keepNext w:val="0"/>
              <w:widowControl w:val="0"/>
              <w:spacing w:before="120" w:line="240" w:lineRule="exact"/>
              <w:jc w:val="right"/>
              <w:rPr>
                <w:rFonts w:ascii="Times New Roman" w:hAnsi="Times New Roman" w:cs="Times New Roman"/>
                <w:color w:val="auto"/>
                <w:sz w:val="24"/>
                <w:szCs w:val="24"/>
              </w:rPr>
            </w:pPr>
          </w:p>
        </w:tc>
        <w:tc>
          <w:tcPr>
            <w:tcW w:w="1843" w:type="dxa"/>
            <w:tcBorders>
              <w:top w:val="single" w:sz="4" w:space="0" w:color="auto"/>
              <w:left w:val="single" w:sz="4" w:space="0" w:color="auto"/>
              <w:bottom w:val="single" w:sz="4" w:space="0" w:color="auto"/>
              <w:right w:val="single" w:sz="4" w:space="0" w:color="auto"/>
            </w:tcBorders>
          </w:tcPr>
          <w:p w:rsidR="00AF1642" w:rsidRPr="00AF1642" w:rsidRDefault="00AF1642" w:rsidP="003A1538">
            <w:pPr>
              <w:pStyle w:val="1"/>
              <w:keepNext w:val="0"/>
              <w:widowControl w:val="0"/>
              <w:spacing w:before="120" w:line="240" w:lineRule="exact"/>
              <w:jc w:val="right"/>
              <w:rPr>
                <w:rFonts w:ascii="Times New Roman" w:hAnsi="Times New Roman" w:cs="Times New Roman"/>
                <w:color w:val="auto"/>
                <w:sz w:val="24"/>
                <w:szCs w:val="24"/>
              </w:rPr>
            </w:pPr>
          </w:p>
        </w:tc>
      </w:tr>
      <w:tr w:rsidR="00AF1642" w:rsidRPr="00AF1642" w:rsidTr="00FA2ACD">
        <w:trPr>
          <w:cantSplit/>
          <w:trHeight w:val="228"/>
        </w:trPr>
        <w:tc>
          <w:tcPr>
            <w:tcW w:w="701" w:type="dxa"/>
            <w:tcBorders>
              <w:top w:val="single" w:sz="4" w:space="0" w:color="auto"/>
              <w:left w:val="single" w:sz="4" w:space="0" w:color="auto"/>
              <w:bottom w:val="single" w:sz="4" w:space="0" w:color="auto"/>
              <w:right w:val="single" w:sz="4" w:space="0" w:color="auto"/>
            </w:tcBorders>
          </w:tcPr>
          <w:p w:rsidR="00AF1642" w:rsidRPr="00AF1642" w:rsidRDefault="00AF1642" w:rsidP="003A1538">
            <w:pPr>
              <w:pStyle w:val="11"/>
              <w:keepNext w:val="0"/>
              <w:widowControl w:val="0"/>
              <w:tabs>
                <w:tab w:val="left" w:leader="underscore" w:pos="15309"/>
              </w:tabs>
              <w:suppressAutoHyphens w:val="0"/>
              <w:spacing w:before="120" w:after="0" w:line="240" w:lineRule="exact"/>
              <w:ind w:left="-108" w:right="-116"/>
              <w:jc w:val="center"/>
              <w:rPr>
                <w:rFonts w:ascii="Times New Roman" w:eastAsia="Times New Roman" w:hAnsi="Times New Roman" w:cs="Times New Roman"/>
                <w:sz w:val="24"/>
                <w:szCs w:val="24"/>
              </w:rPr>
            </w:pPr>
          </w:p>
        </w:tc>
        <w:tc>
          <w:tcPr>
            <w:tcW w:w="10214" w:type="dxa"/>
            <w:tcBorders>
              <w:top w:val="single" w:sz="4" w:space="0" w:color="auto"/>
              <w:left w:val="single" w:sz="4" w:space="0" w:color="auto"/>
              <w:bottom w:val="single" w:sz="4" w:space="0" w:color="auto"/>
              <w:right w:val="single" w:sz="4" w:space="0" w:color="auto"/>
            </w:tcBorders>
          </w:tcPr>
          <w:p w:rsidR="00AF1642" w:rsidRPr="00AF1642" w:rsidRDefault="00AF1642" w:rsidP="003A1538">
            <w:pPr>
              <w:pStyle w:val="1"/>
              <w:keepNext w:val="0"/>
              <w:widowControl w:val="0"/>
              <w:spacing w:before="120" w:line="240" w:lineRule="exact"/>
              <w:rPr>
                <w:rFonts w:ascii="Times New Roman" w:hAnsi="Times New Roman" w:cs="Times New Roman"/>
                <w:color w:val="auto"/>
                <w:sz w:val="24"/>
                <w:szCs w:val="24"/>
              </w:rPr>
            </w:pPr>
          </w:p>
        </w:tc>
        <w:tc>
          <w:tcPr>
            <w:tcW w:w="1134" w:type="dxa"/>
            <w:tcBorders>
              <w:top w:val="single" w:sz="4" w:space="0" w:color="auto"/>
              <w:left w:val="single" w:sz="4" w:space="0" w:color="auto"/>
              <w:bottom w:val="single" w:sz="4" w:space="0" w:color="auto"/>
              <w:right w:val="single" w:sz="4" w:space="0" w:color="auto"/>
            </w:tcBorders>
          </w:tcPr>
          <w:p w:rsidR="00AF1642" w:rsidRPr="00AF1642" w:rsidRDefault="00AF1642" w:rsidP="003A1538">
            <w:pPr>
              <w:pStyle w:val="1"/>
              <w:keepNext w:val="0"/>
              <w:widowControl w:val="0"/>
              <w:spacing w:before="120" w:line="240" w:lineRule="exact"/>
              <w:jc w:val="center"/>
              <w:rPr>
                <w:rFonts w:ascii="Times New Roman" w:hAnsi="Times New Roman" w:cs="Times New Roman"/>
                <w:color w:val="auto"/>
                <w:sz w:val="24"/>
                <w:szCs w:val="24"/>
              </w:rPr>
            </w:pPr>
          </w:p>
        </w:tc>
        <w:tc>
          <w:tcPr>
            <w:tcW w:w="1843" w:type="dxa"/>
            <w:tcBorders>
              <w:top w:val="single" w:sz="4" w:space="0" w:color="auto"/>
              <w:left w:val="single" w:sz="4" w:space="0" w:color="auto"/>
              <w:bottom w:val="single" w:sz="4" w:space="0" w:color="auto"/>
              <w:right w:val="single" w:sz="4" w:space="0" w:color="auto"/>
            </w:tcBorders>
          </w:tcPr>
          <w:p w:rsidR="00AF1642" w:rsidRPr="00AF1642" w:rsidRDefault="00AF1642" w:rsidP="003A1538">
            <w:pPr>
              <w:pStyle w:val="1"/>
              <w:keepNext w:val="0"/>
              <w:widowControl w:val="0"/>
              <w:spacing w:before="120" w:line="240" w:lineRule="exact"/>
              <w:jc w:val="right"/>
              <w:rPr>
                <w:rFonts w:ascii="Times New Roman" w:hAnsi="Times New Roman" w:cs="Times New Roman"/>
                <w:color w:val="auto"/>
                <w:sz w:val="24"/>
                <w:szCs w:val="24"/>
              </w:rPr>
            </w:pPr>
          </w:p>
        </w:tc>
        <w:tc>
          <w:tcPr>
            <w:tcW w:w="1843" w:type="dxa"/>
            <w:tcBorders>
              <w:top w:val="single" w:sz="4" w:space="0" w:color="auto"/>
              <w:left w:val="single" w:sz="4" w:space="0" w:color="auto"/>
              <w:bottom w:val="single" w:sz="4" w:space="0" w:color="auto"/>
              <w:right w:val="single" w:sz="4" w:space="0" w:color="auto"/>
            </w:tcBorders>
          </w:tcPr>
          <w:p w:rsidR="00AF1642" w:rsidRPr="00AF1642" w:rsidRDefault="00AF1642" w:rsidP="003A1538">
            <w:pPr>
              <w:pStyle w:val="1"/>
              <w:keepNext w:val="0"/>
              <w:widowControl w:val="0"/>
              <w:spacing w:before="120" w:line="240" w:lineRule="exact"/>
              <w:jc w:val="right"/>
              <w:rPr>
                <w:rFonts w:ascii="Times New Roman" w:hAnsi="Times New Roman" w:cs="Times New Roman"/>
                <w:color w:val="auto"/>
                <w:sz w:val="24"/>
                <w:szCs w:val="24"/>
              </w:rPr>
            </w:pPr>
          </w:p>
        </w:tc>
      </w:tr>
      <w:tr w:rsidR="00AF1642" w:rsidRPr="00AF1642" w:rsidTr="00FA2ACD">
        <w:trPr>
          <w:cantSplit/>
          <w:trHeight w:val="228"/>
        </w:trPr>
        <w:tc>
          <w:tcPr>
            <w:tcW w:w="701" w:type="dxa"/>
            <w:tcBorders>
              <w:top w:val="single" w:sz="4" w:space="0" w:color="auto"/>
              <w:left w:val="single" w:sz="4" w:space="0" w:color="auto"/>
              <w:bottom w:val="single" w:sz="4" w:space="0" w:color="auto"/>
              <w:right w:val="single" w:sz="4" w:space="0" w:color="auto"/>
            </w:tcBorders>
          </w:tcPr>
          <w:p w:rsidR="00AF1642" w:rsidRPr="00AF1642" w:rsidRDefault="00AF1642" w:rsidP="003A1538">
            <w:pPr>
              <w:pStyle w:val="11"/>
              <w:keepNext w:val="0"/>
              <w:widowControl w:val="0"/>
              <w:tabs>
                <w:tab w:val="left" w:leader="underscore" w:pos="15309"/>
              </w:tabs>
              <w:suppressAutoHyphens w:val="0"/>
              <w:spacing w:before="120" w:after="0" w:line="240" w:lineRule="exact"/>
              <w:ind w:left="-108" w:right="-113"/>
              <w:jc w:val="center"/>
              <w:rPr>
                <w:rFonts w:ascii="Times New Roman" w:eastAsia="Times New Roman" w:hAnsi="Times New Roman" w:cs="Times New Roman"/>
                <w:sz w:val="24"/>
                <w:szCs w:val="24"/>
              </w:rPr>
            </w:pPr>
          </w:p>
        </w:tc>
        <w:tc>
          <w:tcPr>
            <w:tcW w:w="10214" w:type="dxa"/>
            <w:tcBorders>
              <w:top w:val="single" w:sz="4" w:space="0" w:color="auto"/>
              <w:left w:val="single" w:sz="4" w:space="0" w:color="auto"/>
              <w:bottom w:val="single" w:sz="4" w:space="0" w:color="auto"/>
              <w:right w:val="single" w:sz="4" w:space="0" w:color="auto"/>
            </w:tcBorders>
          </w:tcPr>
          <w:p w:rsidR="00AF1642" w:rsidRPr="00AF1642" w:rsidRDefault="00AF1642" w:rsidP="003A1538">
            <w:pPr>
              <w:pStyle w:val="1"/>
              <w:keepNext w:val="0"/>
              <w:widowControl w:val="0"/>
              <w:spacing w:before="120" w:line="240" w:lineRule="exact"/>
              <w:rPr>
                <w:rFonts w:ascii="Times New Roman" w:hAnsi="Times New Roman" w:cs="Times New Roman"/>
                <w:color w:val="auto"/>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AF1642" w:rsidRPr="00AF1642" w:rsidRDefault="00AF1642" w:rsidP="003A1538">
            <w:pPr>
              <w:pStyle w:val="1"/>
              <w:keepNext w:val="0"/>
              <w:widowControl w:val="0"/>
              <w:spacing w:before="120" w:line="240" w:lineRule="exact"/>
              <w:jc w:val="center"/>
              <w:rPr>
                <w:rFonts w:ascii="Times New Roman" w:hAnsi="Times New Roman" w:cs="Times New Roman"/>
                <w:color w:val="auto"/>
                <w:sz w:val="24"/>
                <w:szCs w:val="24"/>
              </w:rPr>
            </w:pPr>
          </w:p>
        </w:tc>
        <w:tc>
          <w:tcPr>
            <w:tcW w:w="1843" w:type="dxa"/>
            <w:tcBorders>
              <w:top w:val="single" w:sz="4" w:space="0" w:color="auto"/>
              <w:left w:val="single" w:sz="4" w:space="0" w:color="auto"/>
              <w:bottom w:val="single" w:sz="4" w:space="0" w:color="auto"/>
              <w:right w:val="single" w:sz="4" w:space="0" w:color="auto"/>
            </w:tcBorders>
          </w:tcPr>
          <w:p w:rsidR="00AF1642" w:rsidRPr="00AF1642" w:rsidRDefault="00AF1642" w:rsidP="003A1538">
            <w:pPr>
              <w:pStyle w:val="1"/>
              <w:keepNext w:val="0"/>
              <w:widowControl w:val="0"/>
              <w:spacing w:before="120" w:line="240" w:lineRule="exact"/>
              <w:ind w:left="-108"/>
              <w:jc w:val="right"/>
              <w:rPr>
                <w:rFonts w:ascii="Times New Roman" w:hAnsi="Times New Roman" w:cs="Times New Roman"/>
                <w:color w:val="auto"/>
                <w:spacing w:val="-2"/>
                <w:sz w:val="24"/>
                <w:szCs w:val="24"/>
              </w:rPr>
            </w:pPr>
          </w:p>
        </w:tc>
        <w:tc>
          <w:tcPr>
            <w:tcW w:w="1843" w:type="dxa"/>
            <w:tcBorders>
              <w:top w:val="single" w:sz="4" w:space="0" w:color="auto"/>
              <w:left w:val="single" w:sz="4" w:space="0" w:color="auto"/>
              <w:bottom w:val="single" w:sz="4" w:space="0" w:color="auto"/>
              <w:right w:val="single" w:sz="4" w:space="0" w:color="auto"/>
            </w:tcBorders>
          </w:tcPr>
          <w:p w:rsidR="00AF1642" w:rsidRPr="00AF1642" w:rsidRDefault="00AF1642" w:rsidP="003A1538">
            <w:pPr>
              <w:pStyle w:val="1"/>
              <w:keepNext w:val="0"/>
              <w:widowControl w:val="0"/>
              <w:spacing w:before="120" w:line="240" w:lineRule="exact"/>
              <w:ind w:left="-108" w:right="-108"/>
              <w:jc w:val="right"/>
              <w:rPr>
                <w:rFonts w:ascii="Times New Roman" w:hAnsi="Times New Roman" w:cs="Times New Roman"/>
                <w:color w:val="auto"/>
                <w:sz w:val="24"/>
                <w:szCs w:val="24"/>
              </w:rPr>
            </w:pPr>
          </w:p>
        </w:tc>
      </w:tr>
    </w:tbl>
    <w:p w:rsidR="00DB23FB" w:rsidRDefault="00DB23FB" w:rsidP="007F11B5">
      <w:pPr>
        <w:spacing w:after="0" w:line="240" w:lineRule="auto"/>
        <w:ind w:right="677"/>
        <w:jc w:val="both"/>
        <w:rPr>
          <w:rFonts w:ascii="Times New Roman" w:hAnsi="Times New Roman"/>
          <w:sz w:val="24"/>
          <w:szCs w:val="24"/>
          <w:u w:val="single"/>
        </w:rPr>
      </w:pPr>
    </w:p>
    <w:p w:rsidR="00DB23FB" w:rsidRPr="00135FDB" w:rsidRDefault="00DB23FB" w:rsidP="007F11B5">
      <w:pPr>
        <w:spacing w:after="0" w:line="240" w:lineRule="auto"/>
        <w:ind w:right="677" w:firstLine="709"/>
        <w:jc w:val="both"/>
        <w:rPr>
          <w:rFonts w:ascii="Times New Roman" w:hAnsi="Times New Roman"/>
          <w:sz w:val="24"/>
          <w:szCs w:val="24"/>
        </w:rPr>
      </w:pPr>
    </w:p>
    <w:p w:rsidR="00E158EC" w:rsidRPr="00135FDB" w:rsidRDefault="00E158EC" w:rsidP="007F11B5">
      <w:pPr>
        <w:spacing w:after="0" w:line="240" w:lineRule="auto"/>
        <w:ind w:right="677" w:firstLine="709"/>
        <w:jc w:val="both"/>
        <w:rPr>
          <w:rFonts w:ascii="Times New Roman" w:hAnsi="Times New Roman"/>
          <w:sz w:val="24"/>
          <w:szCs w:val="24"/>
        </w:rPr>
      </w:pPr>
      <w:r w:rsidRPr="00135FDB">
        <w:rPr>
          <w:rFonts w:ascii="Times New Roman" w:hAnsi="Times New Roman"/>
          <w:sz w:val="24"/>
          <w:szCs w:val="24"/>
        </w:rPr>
        <w:t>Выводы:</w:t>
      </w:r>
    </w:p>
    <w:p w:rsidR="00DB23FB" w:rsidRDefault="00E158EC" w:rsidP="007F11B5">
      <w:pPr>
        <w:spacing w:after="0" w:line="240" w:lineRule="auto"/>
        <w:ind w:right="677" w:firstLine="709"/>
        <w:jc w:val="both"/>
        <w:rPr>
          <w:rFonts w:ascii="Times New Roman" w:hAnsi="Times New Roman"/>
          <w:sz w:val="24"/>
          <w:szCs w:val="24"/>
        </w:rPr>
      </w:pPr>
      <w:r w:rsidRPr="00135FDB">
        <w:rPr>
          <w:rFonts w:ascii="Times New Roman" w:hAnsi="Times New Roman"/>
          <w:sz w:val="24"/>
          <w:szCs w:val="24"/>
        </w:rPr>
        <w:t>В период эксплуатации на условиях Концессионного соглашени</w:t>
      </w:r>
      <w:r w:rsidR="005249CD" w:rsidRPr="00135FDB">
        <w:rPr>
          <w:rFonts w:ascii="Times New Roman" w:hAnsi="Times New Roman"/>
          <w:sz w:val="24"/>
          <w:szCs w:val="24"/>
        </w:rPr>
        <w:t>я</w:t>
      </w:r>
      <w:r w:rsidRPr="00135FDB">
        <w:rPr>
          <w:rFonts w:ascii="Times New Roman" w:hAnsi="Times New Roman"/>
          <w:sz w:val="24"/>
          <w:szCs w:val="24"/>
        </w:rPr>
        <w:t xml:space="preserve"> н</w:t>
      </w:r>
      <w:r w:rsidR="00DB23FB" w:rsidRPr="00135FDB">
        <w:rPr>
          <w:rFonts w:ascii="Times New Roman" w:hAnsi="Times New Roman"/>
          <w:sz w:val="24"/>
          <w:szCs w:val="24"/>
        </w:rPr>
        <w:t>еобходимо прове</w:t>
      </w:r>
      <w:r w:rsidRPr="00135FDB">
        <w:rPr>
          <w:rFonts w:ascii="Times New Roman" w:hAnsi="Times New Roman"/>
          <w:sz w:val="24"/>
          <w:szCs w:val="24"/>
        </w:rPr>
        <w:t>дение</w:t>
      </w:r>
      <w:r w:rsidR="00C74721" w:rsidRPr="00135FDB">
        <w:rPr>
          <w:rFonts w:ascii="Times New Roman" w:hAnsi="Times New Roman"/>
          <w:sz w:val="24"/>
          <w:szCs w:val="24"/>
        </w:rPr>
        <w:t xml:space="preserve"> технического </w:t>
      </w:r>
      <w:proofErr w:type="spellStart"/>
      <w:r w:rsidR="00C74721" w:rsidRPr="00135FDB">
        <w:rPr>
          <w:rFonts w:ascii="Times New Roman" w:hAnsi="Times New Roman"/>
          <w:sz w:val="24"/>
          <w:szCs w:val="24"/>
        </w:rPr>
        <w:t>обслуживания</w:t>
      </w:r>
      <w:r w:rsidR="00BF673F" w:rsidRPr="00135FDB">
        <w:rPr>
          <w:rFonts w:ascii="Times New Roman" w:hAnsi="Times New Roman"/>
          <w:sz w:val="24"/>
          <w:szCs w:val="24"/>
        </w:rPr>
        <w:t>оборудования</w:t>
      </w:r>
      <w:proofErr w:type="spellEnd"/>
      <w:r w:rsidRPr="00135FDB">
        <w:rPr>
          <w:rFonts w:ascii="Times New Roman" w:hAnsi="Times New Roman"/>
          <w:sz w:val="24"/>
          <w:szCs w:val="24"/>
        </w:rPr>
        <w:t>.</w:t>
      </w:r>
    </w:p>
    <w:p w:rsidR="00BD7A41" w:rsidRDefault="00BD7A41" w:rsidP="007F11B5">
      <w:pPr>
        <w:spacing w:after="0" w:line="240" w:lineRule="auto"/>
        <w:ind w:right="677" w:firstLine="709"/>
        <w:jc w:val="both"/>
        <w:rPr>
          <w:rFonts w:ascii="Times New Roman" w:hAnsi="Times New Roman"/>
          <w:sz w:val="24"/>
          <w:szCs w:val="24"/>
        </w:rPr>
      </w:pPr>
    </w:p>
    <w:p w:rsidR="00BD7A41" w:rsidRDefault="00BD7A41" w:rsidP="007F11B5">
      <w:pPr>
        <w:spacing w:after="0" w:line="240" w:lineRule="auto"/>
        <w:ind w:right="677" w:firstLine="709"/>
        <w:jc w:val="both"/>
        <w:rPr>
          <w:rFonts w:ascii="Times New Roman" w:hAnsi="Times New Roman"/>
          <w:sz w:val="24"/>
          <w:szCs w:val="24"/>
        </w:rPr>
      </w:pPr>
    </w:p>
    <w:p w:rsidR="002C7912" w:rsidRPr="007C3241" w:rsidRDefault="002C7912" w:rsidP="002C7912">
      <w:pPr>
        <w:rPr>
          <w:rFonts w:ascii="Times New Roman" w:hAnsi="Times New Roman"/>
          <w:bCs/>
          <w:sz w:val="24"/>
          <w:szCs w:val="24"/>
        </w:rPr>
      </w:pPr>
      <w:proofErr w:type="gramStart"/>
      <w:r w:rsidRPr="007C3241">
        <w:rPr>
          <w:rFonts w:ascii="Times New Roman" w:hAnsi="Times New Roman"/>
          <w:color w:val="000000"/>
          <w:sz w:val="24"/>
          <w:szCs w:val="24"/>
        </w:rPr>
        <w:t xml:space="preserve">КОНЦЕДЕНТ:   </w:t>
      </w:r>
      <w:proofErr w:type="gramEnd"/>
      <w:r w:rsidRPr="007C3241">
        <w:rPr>
          <w:rFonts w:ascii="Times New Roman" w:hAnsi="Times New Roman"/>
          <w:color w:val="000000"/>
          <w:sz w:val="24"/>
          <w:szCs w:val="24"/>
        </w:rPr>
        <w:t xml:space="preserve">                                                </w:t>
      </w:r>
      <w:r>
        <w:rPr>
          <w:rFonts w:ascii="Times New Roman" w:hAnsi="Times New Roman"/>
          <w:color w:val="000000"/>
          <w:sz w:val="24"/>
          <w:szCs w:val="24"/>
        </w:rPr>
        <w:t xml:space="preserve">                                                                                </w:t>
      </w:r>
      <w:r w:rsidRPr="007C3241">
        <w:rPr>
          <w:rFonts w:ascii="Times New Roman" w:hAnsi="Times New Roman"/>
          <w:color w:val="000000"/>
          <w:sz w:val="24"/>
          <w:szCs w:val="24"/>
        </w:rPr>
        <w:t xml:space="preserve"> </w:t>
      </w:r>
      <w:r>
        <w:rPr>
          <w:rFonts w:ascii="Times New Roman" w:hAnsi="Times New Roman"/>
          <w:color w:val="000000"/>
          <w:sz w:val="24"/>
          <w:szCs w:val="24"/>
        </w:rPr>
        <w:t xml:space="preserve">                            </w:t>
      </w:r>
      <w:r w:rsidRPr="007C3241">
        <w:rPr>
          <w:rFonts w:ascii="Times New Roman" w:hAnsi="Times New Roman"/>
          <w:bCs/>
          <w:sz w:val="24"/>
          <w:szCs w:val="24"/>
        </w:rPr>
        <w:t>КОНЦЕССИОНЕР:</w:t>
      </w:r>
    </w:p>
    <w:p w:rsidR="002C7912" w:rsidRPr="007C3241" w:rsidRDefault="002C7912" w:rsidP="002C7912">
      <w:pPr>
        <w:rPr>
          <w:rFonts w:ascii="Times New Roman" w:hAnsi="Times New Roman"/>
          <w:bCs/>
          <w:sz w:val="24"/>
          <w:szCs w:val="24"/>
        </w:rPr>
      </w:pPr>
      <w:r w:rsidRPr="007C3241">
        <w:rPr>
          <w:rFonts w:ascii="Times New Roman" w:hAnsi="Times New Roman"/>
          <w:bCs/>
          <w:sz w:val="24"/>
          <w:szCs w:val="24"/>
        </w:rPr>
        <w:t xml:space="preserve">______________                          </w:t>
      </w:r>
      <w:r>
        <w:rPr>
          <w:rFonts w:ascii="Times New Roman" w:hAnsi="Times New Roman"/>
          <w:bCs/>
          <w:sz w:val="24"/>
          <w:szCs w:val="24"/>
        </w:rPr>
        <w:t xml:space="preserve"> </w:t>
      </w:r>
      <w:r w:rsidRPr="007C3241">
        <w:rPr>
          <w:rFonts w:ascii="Times New Roman" w:hAnsi="Times New Roman"/>
          <w:bCs/>
          <w:sz w:val="24"/>
          <w:szCs w:val="24"/>
        </w:rPr>
        <w:t xml:space="preserve">                      </w:t>
      </w:r>
      <w:r>
        <w:rPr>
          <w:rFonts w:ascii="Times New Roman" w:hAnsi="Times New Roman"/>
          <w:bCs/>
          <w:sz w:val="24"/>
          <w:szCs w:val="24"/>
        </w:rPr>
        <w:t xml:space="preserve">                                                                             </w:t>
      </w:r>
      <w:r w:rsidRPr="007C3241">
        <w:rPr>
          <w:rFonts w:ascii="Times New Roman" w:hAnsi="Times New Roman"/>
          <w:bCs/>
          <w:sz w:val="24"/>
          <w:szCs w:val="24"/>
        </w:rPr>
        <w:t xml:space="preserve">                  </w:t>
      </w:r>
      <w:r>
        <w:rPr>
          <w:rFonts w:ascii="Times New Roman" w:hAnsi="Times New Roman"/>
          <w:bCs/>
          <w:sz w:val="24"/>
          <w:szCs w:val="24"/>
        </w:rPr>
        <w:t xml:space="preserve">      </w:t>
      </w:r>
      <w:r w:rsidRPr="007C3241">
        <w:rPr>
          <w:rFonts w:ascii="Times New Roman" w:hAnsi="Times New Roman"/>
          <w:bCs/>
          <w:sz w:val="24"/>
          <w:szCs w:val="24"/>
        </w:rPr>
        <w:t xml:space="preserve"> ________________Н.Н. Быкадоров</w:t>
      </w:r>
    </w:p>
    <w:p w:rsidR="002C7912" w:rsidRDefault="002C7912" w:rsidP="002C7912">
      <w:r>
        <w:rPr>
          <w:sz w:val="18"/>
          <w:szCs w:val="18"/>
        </w:rPr>
        <w:t>М.П</w:t>
      </w:r>
      <w:r>
        <w:t>.</w:t>
      </w:r>
      <w:r>
        <w:tab/>
      </w:r>
      <w:r>
        <w:tab/>
      </w:r>
      <w:r>
        <w:tab/>
      </w:r>
      <w:r>
        <w:tab/>
      </w:r>
      <w:r>
        <w:tab/>
      </w:r>
      <w:r>
        <w:tab/>
      </w:r>
      <w:r>
        <w:tab/>
      </w:r>
      <w:r>
        <w:tab/>
      </w:r>
      <w:r>
        <w:tab/>
      </w:r>
      <w:r>
        <w:tab/>
      </w:r>
      <w:r>
        <w:tab/>
      </w:r>
      <w:r>
        <w:tab/>
      </w:r>
      <w:r>
        <w:tab/>
      </w:r>
      <w:r>
        <w:tab/>
      </w:r>
      <w:r>
        <w:tab/>
      </w:r>
      <w:r>
        <w:tab/>
      </w:r>
      <w:r>
        <w:tab/>
      </w:r>
      <w:r>
        <w:rPr>
          <w:sz w:val="18"/>
          <w:szCs w:val="18"/>
        </w:rPr>
        <w:t>М.П</w:t>
      </w:r>
      <w:r>
        <w:t>.</w:t>
      </w:r>
    </w:p>
    <w:p w:rsidR="00BD7A41" w:rsidRPr="00135FDB" w:rsidRDefault="00BD7A41" w:rsidP="00637942">
      <w:pPr>
        <w:rPr>
          <w:rFonts w:ascii="Times New Roman" w:hAnsi="Times New Roman"/>
          <w:sz w:val="24"/>
          <w:szCs w:val="24"/>
        </w:rPr>
      </w:pPr>
      <w:bookmarkStart w:id="0" w:name="_GoBack"/>
      <w:bookmarkEnd w:id="0"/>
    </w:p>
    <w:sectPr w:rsidR="00BD7A41" w:rsidRPr="00135FDB" w:rsidSect="007F11B5">
      <w:pgSz w:w="16838" w:h="11906" w:orient="landscape"/>
      <w:pgMar w:top="1701" w:right="851" w:bottom="850"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9A0FA2"/>
    <w:multiLevelType w:val="hybridMultilevel"/>
    <w:tmpl w:val="B540E2A6"/>
    <w:lvl w:ilvl="0" w:tplc="CF9C09A6">
      <w:start w:val="1"/>
      <w:numFmt w:val="bullet"/>
      <w:lvlText w:val="-"/>
      <w:lvlJc w:val="left"/>
      <w:pPr>
        <w:tabs>
          <w:tab w:val="num" w:pos="720"/>
        </w:tabs>
        <w:ind w:left="720" w:hanging="360"/>
      </w:pPr>
      <w:rPr>
        <w:rFonts w:ascii="Times New Roman" w:hAnsi="Times New Roman"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EA4CD4"/>
    <w:multiLevelType w:val="hybridMultilevel"/>
    <w:tmpl w:val="5C2A0D76"/>
    <w:lvl w:ilvl="0" w:tplc="F1EA2460">
      <w:start w:val="1"/>
      <w:numFmt w:val="decimal"/>
      <w:lvlText w:val="%1."/>
      <w:lvlJc w:val="left"/>
      <w:pPr>
        <w:tabs>
          <w:tab w:val="num" w:pos="2415"/>
        </w:tabs>
        <w:ind w:left="2415" w:hanging="975"/>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 w15:restartNumberingAfterBreak="0">
    <w:nsid w:val="0F090F10"/>
    <w:multiLevelType w:val="singleLevel"/>
    <w:tmpl w:val="FB28D892"/>
    <w:lvl w:ilvl="0">
      <w:start w:val="1"/>
      <w:numFmt w:val="bullet"/>
      <w:lvlText w:val="-"/>
      <w:lvlJc w:val="left"/>
      <w:pPr>
        <w:tabs>
          <w:tab w:val="num" w:pos="1114"/>
        </w:tabs>
        <w:ind w:left="1114" w:hanging="405"/>
      </w:pPr>
      <w:rPr>
        <w:rFonts w:hint="default"/>
      </w:rPr>
    </w:lvl>
  </w:abstractNum>
  <w:abstractNum w:abstractNumId="3" w15:restartNumberingAfterBreak="0">
    <w:nsid w:val="0F527D11"/>
    <w:multiLevelType w:val="multilevel"/>
    <w:tmpl w:val="FE521CC2"/>
    <w:lvl w:ilvl="0">
      <w:start w:val="1"/>
      <w:numFmt w:val="decimal"/>
      <w:lvlText w:val="%1."/>
      <w:lvlJc w:val="left"/>
      <w:pPr>
        <w:ind w:left="1320" w:hanging="780"/>
      </w:pPr>
      <w:rPr>
        <w:rFonts w:cs="Times New Roman" w:hint="default"/>
      </w:rPr>
    </w:lvl>
    <w:lvl w:ilvl="1">
      <w:start w:val="1"/>
      <w:numFmt w:val="decimal"/>
      <w:isLgl/>
      <w:lvlText w:val="%1.%2."/>
      <w:lvlJc w:val="left"/>
      <w:pPr>
        <w:ind w:left="900" w:hanging="360"/>
      </w:pPr>
      <w:rPr>
        <w:rFonts w:cs="Times New Roman" w:hint="default"/>
      </w:rPr>
    </w:lvl>
    <w:lvl w:ilvl="2">
      <w:start w:val="1"/>
      <w:numFmt w:val="decimal"/>
      <w:isLgl/>
      <w:lvlText w:val="%1.%2.%3."/>
      <w:lvlJc w:val="left"/>
      <w:pPr>
        <w:ind w:left="1260" w:hanging="720"/>
      </w:pPr>
      <w:rPr>
        <w:rFonts w:cs="Times New Roman" w:hint="default"/>
      </w:rPr>
    </w:lvl>
    <w:lvl w:ilvl="3">
      <w:start w:val="1"/>
      <w:numFmt w:val="decimal"/>
      <w:isLgl/>
      <w:lvlText w:val="%1.%2.%3.%4."/>
      <w:lvlJc w:val="left"/>
      <w:pPr>
        <w:ind w:left="1260" w:hanging="720"/>
      </w:pPr>
      <w:rPr>
        <w:rFonts w:cs="Times New Roman" w:hint="default"/>
      </w:rPr>
    </w:lvl>
    <w:lvl w:ilvl="4">
      <w:start w:val="1"/>
      <w:numFmt w:val="decimal"/>
      <w:isLgl/>
      <w:lvlText w:val="%1.%2.%3.%4.%5."/>
      <w:lvlJc w:val="left"/>
      <w:pPr>
        <w:ind w:left="1620" w:hanging="1080"/>
      </w:pPr>
      <w:rPr>
        <w:rFonts w:cs="Times New Roman" w:hint="default"/>
      </w:rPr>
    </w:lvl>
    <w:lvl w:ilvl="5">
      <w:start w:val="1"/>
      <w:numFmt w:val="decimal"/>
      <w:isLgl/>
      <w:lvlText w:val="%1.%2.%3.%4.%5.%6."/>
      <w:lvlJc w:val="left"/>
      <w:pPr>
        <w:ind w:left="1620" w:hanging="1080"/>
      </w:pPr>
      <w:rPr>
        <w:rFonts w:cs="Times New Roman" w:hint="default"/>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abstractNum w:abstractNumId="4" w15:restartNumberingAfterBreak="0">
    <w:nsid w:val="10DD2340"/>
    <w:multiLevelType w:val="hybridMultilevel"/>
    <w:tmpl w:val="17DA79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C41162"/>
    <w:multiLevelType w:val="multilevel"/>
    <w:tmpl w:val="3E08209C"/>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204"/>
        </w:tabs>
        <w:ind w:left="1204" w:hanging="495"/>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 w15:restartNumberingAfterBreak="0">
    <w:nsid w:val="14204576"/>
    <w:multiLevelType w:val="hybridMultilevel"/>
    <w:tmpl w:val="E25C800A"/>
    <w:lvl w:ilvl="0" w:tplc="E91EA8CA">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CD262FE"/>
    <w:multiLevelType w:val="hybridMultilevel"/>
    <w:tmpl w:val="3D3810D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E6F2451"/>
    <w:multiLevelType w:val="hybridMultilevel"/>
    <w:tmpl w:val="5DBC4D46"/>
    <w:lvl w:ilvl="0" w:tplc="AC9448CC">
      <w:start w:val="1"/>
      <w:numFmt w:val="decimal"/>
      <w:lvlText w:val="%1."/>
      <w:lvlJc w:val="left"/>
      <w:pPr>
        <w:tabs>
          <w:tab w:val="num" w:pos="1680"/>
        </w:tabs>
        <w:ind w:left="1680" w:hanging="9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15:restartNumberingAfterBreak="0">
    <w:nsid w:val="35F83603"/>
    <w:multiLevelType w:val="singleLevel"/>
    <w:tmpl w:val="ABEC26A6"/>
    <w:lvl w:ilvl="0">
      <w:start w:val="1"/>
      <w:numFmt w:val="decimal"/>
      <w:lvlText w:val="%1."/>
      <w:lvlJc w:val="left"/>
      <w:pPr>
        <w:tabs>
          <w:tab w:val="num" w:pos="1429"/>
        </w:tabs>
        <w:ind w:left="1429" w:hanging="360"/>
      </w:pPr>
      <w:rPr>
        <w:rFonts w:hint="default"/>
      </w:rPr>
    </w:lvl>
  </w:abstractNum>
  <w:abstractNum w:abstractNumId="10" w15:restartNumberingAfterBreak="0">
    <w:nsid w:val="36A33830"/>
    <w:multiLevelType w:val="hybridMultilevel"/>
    <w:tmpl w:val="0352A12A"/>
    <w:lvl w:ilvl="0" w:tplc="41B408E2">
      <w:start w:val="1"/>
      <w:numFmt w:val="decimal"/>
      <w:lvlText w:val="%1."/>
      <w:lvlJc w:val="left"/>
      <w:pPr>
        <w:tabs>
          <w:tab w:val="num" w:pos="1699"/>
        </w:tabs>
        <w:ind w:left="1699" w:hanging="9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1" w15:restartNumberingAfterBreak="0">
    <w:nsid w:val="47A01790"/>
    <w:multiLevelType w:val="hybridMultilevel"/>
    <w:tmpl w:val="6F4C2B10"/>
    <w:lvl w:ilvl="0" w:tplc="CF9C09A6">
      <w:start w:val="1"/>
      <w:numFmt w:val="bullet"/>
      <w:lvlText w:val="-"/>
      <w:lvlJc w:val="left"/>
      <w:pPr>
        <w:tabs>
          <w:tab w:val="num" w:pos="720"/>
        </w:tabs>
        <w:ind w:left="720" w:hanging="360"/>
      </w:pPr>
      <w:rPr>
        <w:rFonts w:ascii="Times New Roman" w:hAnsi="Times New Roman"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8FE0A9F"/>
    <w:multiLevelType w:val="hybridMultilevel"/>
    <w:tmpl w:val="3B5C9C1A"/>
    <w:lvl w:ilvl="0" w:tplc="E91EA8C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7734B6"/>
    <w:multiLevelType w:val="hybridMultilevel"/>
    <w:tmpl w:val="15CEFC90"/>
    <w:lvl w:ilvl="0" w:tplc="0419000F">
      <w:start w:val="1"/>
      <w:numFmt w:val="decimal"/>
      <w:lvlText w:val="%1."/>
      <w:lvlJc w:val="left"/>
      <w:pPr>
        <w:ind w:left="78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E1646A2"/>
    <w:multiLevelType w:val="hybridMultilevel"/>
    <w:tmpl w:val="C142AD76"/>
    <w:lvl w:ilvl="0" w:tplc="0CFC653E">
      <w:start w:val="1"/>
      <w:numFmt w:val="decimal"/>
      <w:lvlText w:val="%1."/>
      <w:lvlJc w:val="left"/>
      <w:pPr>
        <w:tabs>
          <w:tab w:val="num" w:pos="1705"/>
        </w:tabs>
        <w:ind w:left="1705" w:hanging="996"/>
      </w:pPr>
      <w:rPr>
        <w:rFonts w:hint="default"/>
      </w:rPr>
    </w:lvl>
    <w:lvl w:ilvl="1" w:tplc="81D2CC60">
      <w:numFmt w:val="none"/>
      <w:lvlText w:val=""/>
      <w:lvlJc w:val="left"/>
      <w:pPr>
        <w:tabs>
          <w:tab w:val="num" w:pos="360"/>
        </w:tabs>
      </w:pPr>
    </w:lvl>
    <w:lvl w:ilvl="2" w:tplc="06380836">
      <w:numFmt w:val="none"/>
      <w:lvlText w:val=""/>
      <w:lvlJc w:val="left"/>
      <w:pPr>
        <w:tabs>
          <w:tab w:val="num" w:pos="360"/>
        </w:tabs>
      </w:pPr>
    </w:lvl>
    <w:lvl w:ilvl="3" w:tplc="6026FE56">
      <w:numFmt w:val="none"/>
      <w:lvlText w:val=""/>
      <w:lvlJc w:val="left"/>
      <w:pPr>
        <w:tabs>
          <w:tab w:val="num" w:pos="360"/>
        </w:tabs>
      </w:pPr>
    </w:lvl>
    <w:lvl w:ilvl="4" w:tplc="C6BA4A22">
      <w:numFmt w:val="none"/>
      <w:lvlText w:val=""/>
      <w:lvlJc w:val="left"/>
      <w:pPr>
        <w:tabs>
          <w:tab w:val="num" w:pos="360"/>
        </w:tabs>
      </w:pPr>
    </w:lvl>
    <w:lvl w:ilvl="5" w:tplc="56661DA0">
      <w:numFmt w:val="none"/>
      <w:lvlText w:val=""/>
      <w:lvlJc w:val="left"/>
      <w:pPr>
        <w:tabs>
          <w:tab w:val="num" w:pos="360"/>
        </w:tabs>
      </w:pPr>
    </w:lvl>
    <w:lvl w:ilvl="6" w:tplc="C560B02C">
      <w:numFmt w:val="none"/>
      <w:lvlText w:val=""/>
      <w:lvlJc w:val="left"/>
      <w:pPr>
        <w:tabs>
          <w:tab w:val="num" w:pos="360"/>
        </w:tabs>
      </w:pPr>
    </w:lvl>
    <w:lvl w:ilvl="7" w:tplc="2188CA86">
      <w:numFmt w:val="none"/>
      <w:lvlText w:val=""/>
      <w:lvlJc w:val="left"/>
      <w:pPr>
        <w:tabs>
          <w:tab w:val="num" w:pos="360"/>
        </w:tabs>
      </w:pPr>
    </w:lvl>
    <w:lvl w:ilvl="8" w:tplc="25DCE0CC">
      <w:numFmt w:val="none"/>
      <w:lvlText w:val=""/>
      <w:lvlJc w:val="left"/>
      <w:pPr>
        <w:tabs>
          <w:tab w:val="num" w:pos="360"/>
        </w:tabs>
      </w:pPr>
    </w:lvl>
  </w:abstractNum>
  <w:abstractNum w:abstractNumId="15" w15:restartNumberingAfterBreak="0">
    <w:nsid w:val="60700058"/>
    <w:multiLevelType w:val="hybridMultilevel"/>
    <w:tmpl w:val="B0F8CD60"/>
    <w:lvl w:ilvl="0" w:tplc="68308020">
      <w:start w:val="1"/>
      <w:numFmt w:val="decimal"/>
      <w:lvlText w:val="%1."/>
      <w:lvlJc w:val="left"/>
      <w:pPr>
        <w:tabs>
          <w:tab w:val="num" w:pos="1069"/>
        </w:tabs>
        <w:ind w:left="1069" w:hanging="360"/>
      </w:pPr>
      <w:rPr>
        <w:rFonts w:hint="default"/>
      </w:rPr>
    </w:lvl>
    <w:lvl w:ilvl="1" w:tplc="D38E6838">
      <w:numFmt w:val="none"/>
      <w:lvlText w:val=""/>
      <w:lvlJc w:val="left"/>
      <w:pPr>
        <w:tabs>
          <w:tab w:val="num" w:pos="360"/>
        </w:tabs>
      </w:pPr>
    </w:lvl>
    <w:lvl w:ilvl="2" w:tplc="CD5CD4E6">
      <w:numFmt w:val="none"/>
      <w:lvlText w:val=""/>
      <w:lvlJc w:val="left"/>
      <w:pPr>
        <w:tabs>
          <w:tab w:val="num" w:pos="360"/>
        </w:tabs>
      </w:pPr>
    </w:lvl>
    <w:lvl w:ilvl="3" w:tplc="1E20FB38">
      <w:numFmt w:val="none"/>
      <w:lvlText w:val=""/>
      <w:lvlJc w:val="left"/>
      <w:pPr>
        <w:tabs>
          <w:tab w:val="num" w:pos="360"/>
        </w:tabs>
      </w:pPr>
    </w:lvl>
    <w:lvl w:ilvl="4" w:tplc="2F80C126">
      <w:numFmt w:val="none"/>
      <w:lvlText w:val=""/>
      <w:lvlJc w:val="left"/>
      <w:pPr>
        <w:tabs>
          <w:tab w:val="num" w:pos="360"/>
        </w:tabs>
      </w:pPr>
    </w:lvl>
    <w:lvl w:ilvl="5" w:tplc="4A7E48B4">
      <w:numFmt w:val="none"/>
      <w:lvlText w:val=""/>
      <w:lvlJc w:val="left"/>
      <w:pPr>
        <w:tabs>
          <w:tab w:val="num" w:pos="360"/>
        </w:tabs>
      </w:pPr>
    </w:lvl>
    <w:lvl w:ilvl="6" w:tplc="7FB6D242">
      <w:numFmt w:val="none"/>
      <w:lvlText w:val=""/>
      <w:lvlJc w:val="left"/>
      <w:pPr>
        <w:tabs>
          <w:tab w:val="num" w:pos="360"/>
        </w:tabs>
      </w:pPr>
    </w:lvl>
    <w:lvl w:ilvl="7" w:tplc="AA54E364">
      <w:numFmt w:val="none"/>
      <w:lvlText w:val=""/>
      <w:lvlJc w:val="left"/>
      <w:pPr>
        <w:tabs>
          <w:tab w:val="num" w:pos="360"/>
        </w:tabs>
      </w:pPr>
    </w:lvl>
    <w:lvl w:ilvl="8" w:tplc="0406BA72">
      <w:numFmt w:val="none"/>
      <w:lvlText w:val=""/>
      <w:lvlJc w:val="left"/>
      <w:pPr>
        <w:tabs>
          <w:tab w:val="num" w:pos="360"/>
        </w:tabs>
      </w:pPr>
    </w:lvl>
  </w:abstractNum>
  <w:abstractNum w:abstractNumId="16" w15:restartNumberingAfterBreak="0">
    <w:nsid w:val="715478C9"/>
    <w:multiLevelType w:val="multilevel"/>
    <w:tmpl w:val="D08E647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79E92BD5"/>
    <w:multiLevelType w:val="hybridMultilevel"/>
    <w:tmpl w:val="349801E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7DFD26AC"/>
    <w:multiLevelType w:val="hybridMultilevel"/>
    <w:tmpl w:val="E50241DC"/>
    <w:lvl w:ilvl="0" w:tplc="F1EA2460">
      <w:start w:val="1"/>
      <w:numFmt w:val="decimal"/>
      <w:lvlText w:val="%1."/>
      <w:lvlJc w:val="left"/>
      <w:pPr>
        <w:tabs>
          <w:tab w:val="num" w:pos="1695"/>
        </w:tabs>
        <w:ind w:left="1695" w:hanging="97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3"/>
  </w:num>
  <w:num w:numId="2">
    <w:abstractNumId w:val="9"/>
  </w:num>
  <w:num w:numId="3">
    <w:abstractNumId w:val="2"/>
  </w:num>
  <w:num w:numId="4">
    <w:abstractNumId w:val="10"/>
  </w:num>
  <w:num w:numId="5">
    <w:abstractNumId w:val="15"/>
  </w:num>
  <w:num w:numId="6">
    <w:abstractNumId w:val="5"/>
  </w:num>
  <w:num w:numId="7">
    <w:abstractNumId w:val="14"/>
  </w:num>
  <w:num w:numId="8">
    <w:abstractNumId w:val="8"/>
  </w:num>
  <w:num w:numId="9">
    <w:abstractNumId w:val="18"/>
  </w:num>
  <w:num w:numId="10">
    <w:abstractNumId w:val="1"/>
  </w:num>
  <w:num w:numId="11">
    <w:abstractNumId w:val="17"/>
  </w:num>
  <w:num w:numId="12">
    <w:abstractNumId w:val="7"/>
  </w:num>
  <w:num w:numId="13">
    <w:abstractNumId w:val="0"/>
  </w:num>
  <w:num w:numId="14">
    <w:abstractNumId w:val="11"/>
  </w:num>
  <w:num w:numId="15">
    <w:abstractNumId w:val="6"/>
  </w:num>
  <w:num w:numId="16">
    <w:abstractNumId w:val="16"/>
  </w:num>
  <w:num w:numId="17">
    <w:abstractNumId w:val="12"/>
  </w:num>
  <w:num w:numId="18">
    <w:abstractNumId w:val="4"/>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8B5C5B"/>
    <w:rsid w:val="00055E91"/>
    <w:rsid w:val="00067263"/>
    <w:rsid w:val="00096BE4"/>
    <w:rsid w:val="000A1C33"/>
    <w:rsid w:val="000B57A4"/>
    <w:rsid w:val="00123023"/>
    <w:rsid w:val="001239C7"/>
    <w:rsid w:val="00135FDB"/>
    <w:rsid w:val="001D1FD1"/>
    <w:rsid w:val="002C7912"/>
    <w:rsid w:val="003725C8"/>
    <w:rsid w:val="003800E0"/>
    <w:rsid w:val="003A1538"/>
    <w:rsid w:val="003A2823"/>
    <w:rsid w:val="003C167F"/>
    <w:rsid w:val="004228E5"/>
    <w:rsid w:val="00457E0B"/>
    <w:rsid w:val="00471765"/>
    <w:rsid w:val="005249CD"/>
    <w:rsid w:val="00541EF7"/>
    <w:rsid w:val="00546E21"/>
    <w:rsid w:val="0056119A"/>
    <w:rsid w:val="005C0941"/>
    <w:rsid w:val="005D632F"/>
    <w:rsid w:val="00637942"/>
    <w:rsid w:val="006600C9"/>
    <w:rsid w:val="00662DEF"/>
    <w:rsid w:val="006B29EE"/>
    <w:rsid w:val="006E4EFB"/>
    <w:rsid w:val="006F39B8"/>
    <w:rsid w:val="00712DEA"/>
    <w:rsid w:val="007264FB"/>
    <w:rsid w:val="007370C1"/>
    <w:rsid w:val="0076139B"/>
    <w:rsid w:val="00774C0B"/>
    <w:rsid w:val="00781F23"/>
    <w:rsid w:val="007A7E2B"/>
    <w:rsid w:val="007C3455"/>
    <w:rsid w:val="007F11B5"/>
    <w:rsid w:val="0081332F"/>
    <w:rsid w:val="0086505B"/>
    <w:rsid w:val="0087775B"/>
    <w:rsid w:val="00880F85"/>
    <w:rsid w:val="008B5C5B"/>
    <w:rsid w:val="009B46E0"/>
    <w:rsid w:val="009E1830"/>
    <w:rsid w:val="00A2695C"/>
    <w:rsid w:val="00AD023B"/>
    <w:rsid w:val="00AE6571"/>
    <w:rsid w:val="00AF1642"/>
    <w:rsid w:val="00B0567C"/>
    <w:rsid w:val="00B22DA0"/>
    <w:rsid w:val="00B6518C"/>
    <w:rsid w:val="00BC1652"/>
    <w:rsid w:val="00BD7A41"/>
    <w:rsid w:val="00BF673F"/>
    <w:rsid w:val="00C22ABD"/>
    <w:rsid w:val="00C74721"/>
    <w:rsid w:val="00C92438"/>
    <w:rsid w:val="00CC3BBA"/>
    <w:rsid w:val="00D2083A"/>
    <w:rsid w:val="00D35533"/>
    <w:rsid w:val="00D45539"/>
    <w:rsid w:val="00D77788"/>
    <w:rsid w:val="00D81A06"/>
    <w:rsid w:val="00D90BBE"/>
    <w:rsid w:val="00DA7022"/>
    <w:rsid w:val="00DB23FB"/>
    <w:rsid w:val="00E158EC"/>
    <w:rsid w:val="00E24431"/>
    <w:rsid w:val="00EA0405"/>
    <w:rsid w:val="00EA529F"/>
    <w:rsid w:val="00EE4C60"/>
    <w:rsid w:val="00FA2ACD"/>
    <w:rsid w:val="00FC0D7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1EB8B30-28AF-47FC-A447-E25773514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5C5B"/>
    <w:pPr>
      <w:suppressAutoHyphens/>
      <w:spacing w:after="200" w:line="276" w:lineRule="auto"/>
      <w:ind w:firstLine="0"/>
      <w:jc w:val="left"/>
    </w:pPr>
    <w:rPr>
      <w:rFonts w:ascii="Calibri" w:eastAsia="Times New Roman" w:hAnsi="Calibri" w:cs="Times New Roman"/>
      <w:lang w:eastAsia="zh-CN"/>
    </w:rPr>
  </w:style>
  <w:style w:type="paragraph" w:styleId="1">
    <w:name w:val="heading 1"/>
    <w:basedOn w:val="a"/>
    <w:next w:val="a"/>
    <w:link w:val="10"/>
    <w:qFormat/>
    <w:rsid w:val="00AF164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nhideWhenUsed/>
    <w:qFormat/>
    <w:rsid w:val="006E4E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457E0B"/>
    <w:pPr>
      <w:keepNext/>
      <w:suppressAutoHyphens w:val="0"/>
      <w:spacing w:after="0" w:line="240" w:lineRule="auto"/>
      <w:jc w:val="center"/>
      <w:outlineLvl w:val="2"/>
    </w:pPr>
    <w:rPr>
      <w:rFonts w:ascii="Times New Roman" w:hAnsi="Times New Roman"/>
      <w:b/>
      <w:sz w:val="24"/>
      <w:szCs w:val="20"/>
      <w:lang w:eastAsia="ru-RU"/>
    </w:rPr>
  </w:style>
  <w:style w:type="paragraph" w:styleId="4">
    <w:name w:val="heading 4"/>
    <w:basedOn w:val="a"/>
    <w:next w:val="a"/>
    <w:link w:val="40"/>
    <w:unhideWhenUsed/>
    <w:qFormat/>
    <w:rsid w:val="00DB23FB"/>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qFormat/>
    <w:rsid w:val="00AF1642"/>
    <w:pPr>
      <w:suppressAutoHyphens w:val="0"/>
      <w:spacing w:before="240" w:after="60" w:line="240" w:lineRule="auto"/>
      <w:outlineLvl w:val="5"/>
    </w:pPr>
    <w:rPr>
      <w:rFonts w:ascii="Times New Roman" w:hAnsi="Times New Roman"/>
      <w:b/>
      <w:bCs/>
      <w:lang w:eastAsia="ru-RU"/>
    </w:rPr>
  </w:style>
  <w:style w:type="paragraph" w:styleId="9">
    <w:name w:val="heading 9"/>
    <w:basedOn w:val="a"/>
    <w:next w:val="a"/>
    <w:link w:val="90"/>
    <w:qFormat/>
    <w:rsid w:val="00AF1642"/>
    <w:pPr>
      <w:suppressAutoHyphens w:val="0"/>
      <w:spacing w:before="240" w:after="60" w:line="240" w:lineRule="auto"/>
      <w:outlineLvl w:val="8"/>
    </w:pPr>
    <w:rPr>
      <w:rFonts w:ascii="Arial"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457E0B"/>
    <w:rPr>
      <w:rFonts w:ascii="Times New Roman" w:eastAsia="Times New Roman" w:hAnsi="Times New Roman" w:cs="Times New Roman"/>
      <w:b/>
      <w:sz w:val="24"/>
      <w:szCs w:val="20"/>
      <w:lang w:eastAsia="ru-RU"/>
    </w:rPr>
  </w:style>
  <w:style w:type="character" w:customStyle="1" w:styleId="20">
    <w:name w:val="Заголовок 2 Знак"/>
    <w:basedOn w:val="a0"/>
    <w:link w:val="2"/>
    <w:rsid w:val="006E4EFB"/>
    <w:rPr>
      <w:rFonts w:asciiTheme="majorHAnsi" w:eastAsiaTheme="majorEastAsia" w:hAnsiTheme="majorHAnsi" w:cstheme="majorBidi"/>
      <w:b/>
      <w:bCs/>
      <w:color w:val="4F81BD" w:themeColor="accent1"/>
      <w:sz w:val="26"/>
      <w:szCs w:val="26"/>
      <w:lang w:eastAsia="zh-CN"/>
    </w:rPr>
  </w:style>
  <w:style w:type="table" w:styleId="a3">
    <w:name w:val="Table Grid"/>
    <w:basedOn w:val="a1"/>
    <w:rsid w:val="006E4EFB"/>
    <w:pPr>
      <w:ind w:firstLine="0"/>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0"/>
    <w:link w:val="4"/>
    <w:rsid w:val="00DB23FB"/>
    <w:rPr>
      <w:rFonts w:asciiTheme="majorHAnsi" w:eastAsiaTheme="majorEastAsia" w:hAnsiTheme="majorHAnsi" w:cstheme="majorBidi"/>
      <w:b/>
      <w:bCs/>
      <w:i/>
      <w:iCs/>
      <w:color w:val="4F81BD" w:themeColor="accent1"/>
      <w:lang w:eastAsia="zh-CN"/>
    </w:rPr>
  </w:style>
  <w:style w:type="paragraph" w:styleId="a4">
    <w:name w:val="List Paragraph"/>
    <w:basedOn w:val="a"/>
    <w:qFormat/>
    <w:rsid w:val="0076139B"/>
    <w:pPr>
      <w:ind w:left="720"/>
      <w:contextualSpacing/>
    </w:pPr>
  </w:style>
  <w:style w:type="paragraph" w:customStyle="1" w:styleId="ConsPlusNormal">
    <w:name w:val="ConsPlusNormal"/>
    <w:uiPriority w:val="99"/>
    <w:rsid w:val="007F11B5"/>
    <w:pPr>
      <w:autoSpaceDE w:val="0"/>
      <w:autoSpaceDN w:val="0"/>
      <w:adjustRightInd w:val="0"/>
      <w:ind w:firstLine="0"/>
      <w:jc w:val="left"/>
    </w:pPr>
    <w:rPr>
      <w:rFonts w:ascii="Arial" w:eastAsia="Calibri" w:hAnsi="Arial" w:cs="Arial"/>
      <w:sz w:val="20"/>
      <w:szCs w:val="20"/>
    </w:rPr>
  </w:style>
  <w:style w:type="character" w:customStyle="1" w:styleId="10">
    <w:name w:val="Заголовок 1 Знак"/>
    <w:basedOn w:val="a0"/>
    <w:link w:val="1"/>
    <w:rsid w:val="00AF1642"/>
    <w:rPr>
      <w:rFonts w:asciiTheme="majorHAnsi" w:eastAsiaTheme="majorEastAsia" w:hAnsiTheme="majorHAnsi" w:cstheme="majorBidi"/>
      <w:color w:val="365F91" w:themeColor="accent1" w:themeShade="BF"/>
      <w:sz w:val="32"/>
      <w:szCs w:val="32"/>
      <w:lang w:eastAsia="zh-CN"/>
    </w:rPr>
  </w:style>
  <w:style w:type="character" w:customStyle="1" w:styleId="60">
    <w:name w:val="Заголовок 6 Знак"/>
    <w:basedOn w:val="a0"/>
    <w:link w:val="6"/>
    <w:rsid w:val="00AF1642"/>
    <w:rPr>
      <w:rFonts w:ascii="Times New Roman" w:eastAsia="Times New Roman" w:hAnsi="Times New Roman" w:cs="Times New Roman"/>
      <w:b/>
      <w:bCs/>
      <w:lang w:eastAsia="ru-RU"/>
    </w:rPr>
  </w:style>
  <w:style w:type="character" w:customStyle="1" w:styleId="90">
    <w:name w:val="Заголовок 9 Знак"/>
    <w:basedOn w:val="a0"/>
    <w:link w:val="9"/>
    <w:rsid w:val="00AF1642"/>
    <w:rPr>
      <w:rFonts w:ascii="Arial" w:eastAsia="Times New Roman" w:hAnsi="Arial" w:cs="Arial"/>
      <w:lang w:eastAsia="ru-RU"/>
    </w:rPr>
  </w:style>
  <w:style w:type="paragraph" w:styleId="a5">
    <w:name w:val="Body Text"/>
    <w:basedOn w:val="a"/>
    <w:link w:val="a6"/>
    <w:rsid w:val="00AF1642"/>
    <w:pPr>
      <w:suppressAutoHyphens w:val="0"/>
      <w:spacing w:after="0" w:line="240" w:lineRule="auto"/>
      <w:jc w:val="both"/>
    </w:pPr>
    <w:rPr>
      <w:rFonts w:ascii="Times New Roman" w:hAnsi="Times New Roman"/>
      <w:sz w:val="28"/>
      <w:szCs w:val="20"/>
      <w:lang w:eastAsia="ru-RU"/>
    </w:rPr>
  </w:style>
  <w:style w:type="character" w:customStyle="1" w:styleId="a6">
    <w:name w:val="Основной текст Знак"/>
    <w:basedOn w:val="a0"/>
    <w:link w:val="a5"/>
    <w:rsid w:val="00AF1642"/>
    <w:rPr>
      <w:rFonts w:ascii="Times New Roman" w:eastAsia="Times New Roman" w:hAnsi="Times New Roman" w:cs="Times New Roman"/>
      <w:sz w:val="28"/>
      <w:szCs w:val="20"/>
      <w:lang w:eastAsia="ru-RU"/>
    </w:rPr>
  </w:style>
  <w:style w:type="paragraph" w:styleId="a7">
    <w:name w:val="Body Text Indent"/>
    <w:basedOn w:val="a"/>
    <w:link w:val="a8"/>
    <w:rsid w:val="00AF1642"/>
    <w:pPr>
      <w:suppressAutoHyphens w:val="0"/>
      <w:spacing w:after="0" w:line="240" w:lineRule="auto"/>
      <w:ind w:firstLine="709"/>
      <w:jc w:val="both"/>
    </w:pPr>
    <w:rPr>
      <w:rFonts w:ascii="Times New Roman" w:hAnsi="Times New Roman"/>
      <w:sz w:val="28"/>
      <w:szCs w:val="24"/>
      <w:lang w:eastAsia="ru-RU"/>
    </w:rPr>
  </w:style>
  <w:style w:type="character" w:customStyle="1" w:styleId="a8">
    <w:name w:val="Основной текст с отступом Знак"/>
    <w:basedOn w:val="a0"/>
    <w:link w:val="a7"/>
    <w:rsid w:val="00AF1642"/>
    <w:rPr>
      <w:rFonts w:ascii="Times New Roman" w:eastAsia="Times New Roman" w:hAnsi="Times New Roman" w:cs="Times New Roman"/>
      <w:sz w:val="28"/>
      <w:szCs w:val="24"/>
      <w:lang w:eastAsia="ru-RU"/>
    </w:rPr>
  </w:style>
  <w:style w:type="paragraph" w:styleId="a9">
    <w:name w:val="Title"/>
    <w:basedOn w:val="a"/>
    <w:link w:val="aa"/>
    <w:qFormat/>
    <w:rsid w:val="00AF1642"/>
    <w:pPr>
      <w:suppressAutoHyphens w:val="0"/>
      <w:spacing w:after="0" w:line="240" w:lineRule="auto"/>
      <w:jc w:val="center"/>
    </w:pPr>
    <w:rPr>
      <w:rFonts w:ascii="Times New Roman" w:hAnsi="Times New Roman"/>
      <w:sz w:val="28"/>
      <w:szCs w:val="24"/>
      <w:lang w:eastAsia="ru-RU"/>
    </w:rPr>
  </w:style>
  <w:style w:type="character" w:customStyle="1" w:styleId="aa">
    <w:name w:val="Заголовок Знак"/>
    <w:basedOn w:val="a0"/>
    <w:link w:val="a9"/>
    <w:rsid w:val="00AF1642"/>
    <w:rPr>
      <w:rFonts w:ascii="Times New Roman" w:eastAsia="Times New Roman" w:hAnsi="Times New Roman" w:cs="Times New Roman"/>
      <w:sz w:val="28"/>
      <w:szCs w:val="24"/>
      <w:lang w:eastAsia="ru-RU"/>
    </w:rPr>
  </w:style>
  <w:style w:type="paragraph" w:styleId="21">
    <w:name w:val="Body Text 2"/>
    <w:basedOn w:val="a"/>
    <w:link w:val="22"/>
    <w:rsid w:val="00AF1642"/>
    <w:pPr>
      <w:suppressAutoHyphens w:val="0"/>
      <w:spacing w:after="0" w:line="240" w:lineRule="auto"/>
      <w:jc w:val="center"/>
    </w:pPr>
    <w:rPr>
      <w:rFonts w:ascii="Times New Roman" w:hAnsi="Times New Roman"/>
      <w:sz w:val="28"/>
      <w:szCs w:val="24"/>
      <w:lang w:eastAsia="ru-RU"/>
    </w:rPr>
  </w:style>
  <w:style w:type="character" w:customStyle="1" w:styleId="22">
    <w:name w:val="Основной текст 2 Знак"/>
    <w:basedOn w:val="a0"/>
    <w:link w:val="21"/>
    <w:rsid w:val="00AF1642"/>
    <w:rPr>
      <w:rFonts w:ascii="Times New Roman" w:eastAsia="Times New Roman" w:hAnsi="Times New Roman" w:cs="Times New Roman"/>
      <w:sz w:val="28"/>
      <w:szCs w:val="24"/>
      <w:lang w:eastAsia="ru-RU"/>
    </w:rPr>
  </w:style>
  <w:style w:type="paragraph" w:customStyle="1" w:styleId="xl22">
    <w:name w:val="xl22"/>
    <w:basedOn w:val="a"/>
    <w:rsid w:val="00AF1642"/>
    <w:pPr>
      <w:suppressAutoHyphens w:val="0"/>
      <w:spacing w:before="100" w:beforeAutospacing="1" w:after="100" w:afterAutospacing="1" w:line="240" w:lineRule="auto"/>
      <w:jc w:val="center"/>
      <w:textAlignment w:val="top"/>
    </w:pPr>
    <w:rPr>
      <w:rFonts w:ascii="Times New Roman CYR" w:hAnsi="Times New Roman CYR" w:cs="Times New Roman CYR"/>
      <w:sz w:val="28"/>
      <w:szCs w:val="28"/>
      <w:lang w:eastAsia="ru-RU"/>
    </w:rPr>
  </w:style>
  <w:style w:type="paragraph" w:styleId="ab">
    <w:name w:val="footer"/>
    <w:basedOn w:val="a"/>
    <w:link w:val="ac"/>
    <w:rsid w:val="00AF1642"/>
    <w:pPr>
      <w:tabs>
        <w:tab w:val="center" w:pos="4677"/>
        <w:tab w:val="right" w:pos="9355"/>
      </w:tabs>
      <w:suppressAutoHyphens w:val="0"/>
      <w:spacing w:after="0" w:line="240" w:lineRule="auto"/>
    </w:pPr>
    <w:rPr>
      <w:rFonts w:ascii="Times New Roman" w:hAnsi="Times New Roman"/>
      <w:sz w:val="24"/>
      <w:szCs w:val="24"/>
      <w:lang w:eastAsia="ru-RU"/>
    </w:rPr>
  </w:style>
  <w:style w:type="character" w:customStyle="1" w:styleId="ac">
    <w:name w:val="Нижний колонтитул Знак"/>
    <w:basedOn w:val="a0"/>
    <w:link w:val="ab"/>
    <w:rsid w:val="00AF1642"/>
    <w:rPr>
      <w:rFonts w:ascii="Times New Roman" w:eastAsia="Times New Roman" w:hAnsi="Times New Roman" w:cs="Times New Roman"/>
      <w:sz w:val="24"/>
      <w:szCs w:val="24"/>
      <w:lang w:eastAsia="ru-RU"/>
    </w:rPr>
  </w:style>
  <w:style w:type="character" w:styleId="ad">
    <w:name w:val="page number"/>
    <w:basedOn w:val="a0"/>
    <w:rsid w:val="00AF1642"/>
  </w:style>
  <w:style w:type="paragraph" w:styleId="ae">
    <w:name w:val="header"/>
    <w:basedOn w:val="a"/>
    <w:link w:val="af"/>
    <w:uiPriority w:val="99"/>
    <w:rsid w:val="00AF1642"/>
    <w:pPr>
      <w:tabs>
        <w:tab w:val="center" w:pos="4677"/>
        <w:tab w:val="right" w:pos="9355"/>
      </w:tabs>
      <w:suppressAutoHyphens w:val="0"/>
      <w:spacing w:after="0" w:line="240" w:lineRule="auto"/>
    </w:pPr>
    <w:rPr>
      <w:rFonts w:ascii="Times New Roman" w:hAnsi="Times New Roman"/>
      <w:sz w:val="24"/>
      <w:szCs w:val="24"/>
      <w:lang w:eastAsia="ru-RU"/>
    </w:rPr>
  </w:style>
  <w:style w:type="character" w:customStyle="1" w:styleId="af">
    <w:name w:val="Верхний колонтитул Знак"/>
    <w:basedOn w:val="a0"/>
    <w:link w:val="ae"/>
    <w:uiPriority w:val="99"/>
    <w:rsid w:val="00AF1642"/>
    <w:rPr>
      <w:rFonts w:ascii="Times New Roman" w:eastAsia="Times New Roman" w:hAnsi="Times New Roman" w:cs="Times New Roman"/>
      <w:sz w:val="24"/>
      <w:szCs w:val="24"/>
      <w:lang w:eastAsia="ru-RU"/>
    </w:rPr>
  </w:style>
  <w:style w:type="paragraph" w:styleId="af0">
    <w:name w:val="Subtitle"/>
    <w:basedOn w:val="a"/>
    <w:link w:val="af1"/>
    <w:qFormat/>
    <w:rsid w:val="00AF1642"/>
    <w:pPr>
      <w:suppressAutoHyphens w:val="0"/>
      <w:spacing w:after="0" w:line="240" w:lineRule="exact"/>
    </w:pPr>
    <w:rPr>
      <w:rFonts w:ascii="Times New Roman" w:hAnsi="Times New Roman"/>
      <w:sz w:val="28"/>
      <w:szCs w:val="24"/>
      <w:lang w:eastAsia="ru-RU"/>
    </w:rPr>
  </w:style>
  <w:style w:type="character" w:customStyle="1" w:styleId="af1">
    <w:name w:val="Подзаголовок Знак"/>
    <w:basedOn w:val="a0"/>
    <w:link w:val="af0"/>
    <w:rsid w:val="00AF1642"/>
    <w:rPr>
      <w:rFonts w:ascii="Times New Roman" w:eastAsia="Times New Roman" w:hAnsi="Times New Roman" w:cs="Times New Roman"/>
      <w:sz w:val="28"/>
      <w:szCs w:val="24"/>
      <w:lang w:eastAsia="ru-RU"/>
    </w:rPr>
  </w:style>
  <w:style w:type="paragraph" w:styleId="31">
    <w:name w:val="Body Text Indent 3"/>
    <w:basedOn w:val="a"/>
    <w:link w:val="32"/>
    <w:rsid w:val="00AF1642"/>
    <w:pPr>
      <w:suppressAutoHyphens w:val="0"/>
      <w:spacing w:after="120" w:line="240" w:lineRule="auto"/>
      <w:ind w:left="283"/>
    </w:pPr>
    <w:rPr>
      <w:rFonts w:ascii="Times New Roman" w:hAnsi="Times New Roman"/>
      <w:sz w:val="16"/>
      <w:szCs w:val="16"/>
      <w:lang w:eastAsia="ru-RU"/>
    </w:rPr>
  </w:style>
  <w:style w:type="character" w:customStyle="1" w:styleId="32">
    <w:name w:val="Основной текст с отступом 3 Знак"/>
    <w:basedOn w:val="a0"/>
    <w:link w:val="31"/>
    <w:rsid w:val="00AF1642"/>
    <w:rPr>
      <w:rFonts w:ascii="Times New Roman" w:eastAsia="Times New Roman" w:hAnsi="Times New Roman" w:cs="Times New Roman"/>
      <w:sz w:val="16"/>
      <w:szCs w:val="16"/>
      <w:lang w:eastAsia="ru-RU"/>
    </w:rPr>
  </w:style>
  <w:style w:type="paragraph" w:customStyle="1" w:styleId="11">
    <w:name w:val="Заголовок1"/>
    <w:basedOn w:val="a"/>
    <w:next w:val="a5"/>
    <w:rsid w:val="00AF1642"/>
    <w:pPr>
      <w:keepNext/>
      <w:spacing w:before="240" w:after="120" w:line="240" w:lineRule="auto"/>
    </w:pPr>
    <w:rPr>
      <w:rFonts w:ascii="Arial" w:eastAsia="Lucida Sans Unicode" w:hAnsi="Arial" w:cs="Tahoma"/>
      <w:sz w:val="28"/>
      <w:szCs w:val="28"/>
      <w:lang w:eastAsia="ar-SA"/>
    </w:rPr>
  </w:style>
  <w:style w:type="paragraph" w:styleId="af2">
    <w:name w:val="Block Text"/>
    <w:basedOn w:val="a"/>
    <w:rsid w:val="00AF1642"/>
    <w:pPr>
      <w:spacing w:after="0" w:line="240" w:lineRule="auto"/>
      <w:ind w:left="-61" w:right="-13"/>
      <w:jc w:val="center"/>
    </w:pPr>
    <w:rPr>
      <w:rFonts w:ascii="Arial" w:hAnsi="Arial"/>
      <w:sz w:val="23"/>
      <w:szCs w:val="20"/>
      <w:lang w:eastAsia="ar-SA"/>
    </w:rPr>
  </w:style>
  <w:style w:type="paragraph" w:styleId="33">
    <w:name w:val="Body Text 3"/>
    <w:basedOn w:val="a"/>
    <w:link w:val="34"/>
    <w:rsid w:val="00AF1642"/>
    <w:pPr>
      <w:suppressAutoHyphens w:val="0"/>
      <w:spacing w:after="120" w:line="240" w:lineRule="auto"/>
    </w:pPr>
    <w:rPr>
      <w:rFonts w:ascii="Times New Roman" w:hAnsi="Times New Roman"/>
      <w:sz w:val="16"/>
      <w:szCs w:val="16"/>
      <w:lang w:eastAsia="ru-RU"/>
    </w:rPr>
  </w:style>
  <w:style w:type="character" w:customStyle="1" w:styleId="34">
    <w:name w:val="Основной текст 3 Знак"/>
    <w:basedOn w:val="a0"/>
    <w:link w:val="33"/>
    <w:rsid w:val="00AF1642"/>
    <w:rPr>
      <w:rFonts w:ascii="Times New Roman" w:eastAsia="Times New Roman" w:hAnsi="Times New Roman" w:cs="Times New Roman"/>
      <w:sz w:val="16"/>
      <w:szCs w:val="16"/>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F1642"/>
    <w:pPr>
      <w:suppressAutoHyphens w:val="0"/>
      <w:spacing w:before="100" w:beforeAutospacing="1" w:after="100" w:afterAutospacing="1" w:line="240" w:lineRule="auto"/>
    </w:pPr>
    <w:rPr>
      <w:rFonts w:ascii="Tahoma" w:hAnsi="Tahoma"/>
      <w:sz w:val="20"/>
      <w:szCs w:val="20"/>
      <w:lang w:val="en-US" w:eastAsia="en-US"/>
    </w:rPr>
  </w:style>
  <w:style w:type="paragraph" w:styleId="23">
    <w:name w:val="Body Text Indent 2"/>
    <w:basedOn w:val="a"/>
    <w:link w:val="24"/>
    <w:rsid w:val="00AF1642"/>
    <w:pPr>
      <w:suppressAutoHyphens w:val="0"/>
      <w:spacing w:after="120" w:line="480" w:lineRule="auto"/>
      <w:ind w:left="283"/>
    </w:pPr>
    <w:rPr>
      <w:rFonts w:ascii="Times New Roman" w:hAnsi="Times New Roman"/>
      <w:sz w:val="24"/>
      <w:szCs w:val="24"/>
      <w:lang w:eastAsia="ru-RU"/>
    </w:rPr>
  </w:style>
  <w:style w:type="character" w:customStyle="1" w:styleId="24">
    <w:name w:val="Основной текст с отступом 2 Знак"/>
    <w:basedOn w:val="a0"/>
    <w:link w:val="23"/>
    <w:rsid w:val="00AF1642"/>
    <w:rPr>
      <w:rFonts w:ascii="Times New Roman" w:eastAsia="Times New Roman" w:hAnsi="Times New Roman" w:cs="Times New Roman"/>
      <w:sz w:val="24"/>
      <w:szCs w:val="24"/>
      <w:lang w:eastAsia="ru-RU"/>
    </w:rPr>
  </w:style>
  <w:style w:type="paragraph" w:styleId="af3">
    <w:name w:val="Balloon Text"/>
    <w:basedOn w:val="a"/>
    <w:link w:val="af4"/>
    <w:rsid w:val="00AF1642"/>
    <w:pPr>
      <w:suppressAutoHyphens w:val="0"/>
      <w:spacing w:after="0" w:line="240" w:lineRule="auto"/>
    </w:pPr>
    <w:rPr>
      <w:rFonts w:ascii="Tahoma" w:hAnsi="Tahoma" w:cs="Tahoma"/>
      <w:sz w:val="16"/>
      <w:szCs w:val="16"/>
      <w:lang w:eastAsia="ru-RU"/>
    </w:rPr>
  </w:style>
  <w:style w:type="character" w:customStyle="1" w:styleId="af4">
    <w:name w:val="Текст выноски Знак"/>
    <w:basedOn w:val="a0"/>
    <w:link w:val="af3"/>
    <w:rsid w:val="00AF1642"/>
    <w:rPr>
      <w:rFonts w:ascii="Tahoma" w:eastAsia="Times New Roman" w:hAnsi="Tahoma" w:cs="Tahoma"/>
      <w:sz w:val="16"/>
      <w:szCs w:val="16"/>
      <w:lang w:eastAsia="ru-RU"/>
    </w:rPr>
  </w:style>
  <w:style w:type="paragraph" w:customStyle="1" w:styleId="12">
    <w:name w:val="Знак1"/>
    <w:basedOn w:val="a"/>
    <w:rsid w:val="00AF1642"/>
    <w:pPr>
      <w:suppressAutoHyphens w:val="0"/>
      <w:spacing w:after="160" w:line="240" w:lineRule="exact"/>
    </w:pPr>
    <w:rPr>
      <w:rFonts w:ascii="Verdana" w:hAnsi="Verdana"/>
      <w:sz w:val="20"/>
      <w:szCs w:val="20"/>
      <w:lang w:val="en-US" w:eastAsia="en-US"/>
    </w:rPr>
  </w:style>
  <w:style w:type="paragraph" w:customStyle="1" w:styleId="13">
    <w:name w:val="Знак1"/>
    <w:basedOn w:val="a"/>
    <w:rsid w:val="00AF1642"/>
    <w:pPr>
      <w:suppressAutoHyphens w:val="0"/>
      <w:spacing w:before="100" w:beforeAutospacing="1" w:after="100" w:afterAutospacing="1" w:line="240" w:lineRule="auto"/>
    </w:pPr>
    <w:rPr>
      <w:rFonts w:ascii="Tahoma" w:hAnsi="Tahoma"/>
      <w:sz w:val="20"/>
      <w:szCs w:val="20"/>
      <w:lang w:val="en-US" w:eastAsia="en-US"/>
    </w:rPr>
  </w:style>
  <w:style w:type="paragraph" w:styleId="af5">
    <w:name w:val="Normal (Web)"/>
    <w:basedOn w:val="a"/>
    <w:uiPriority w:val="99"/>
    <w:unhideWhenUsed/>
    <w:rsid w:val="00AF1642"/>
    <w:pPr>
      <w:suppressAutoHyphens w:val="0"/>
      <w:spacing w:before="100" w:beforeAutospacing="1" w:after="100" w:afterAutospacing="1" w:line="240" w:lineRule="auto"/>
    </w:pPr>
    <w:rPr>
      <w:rFonts w:ascii="Times New Roman" w:hAnsi="Times New Roman"/>
      <w:sz w:val="24"/>
      <w:szCs w:val="24"/>
      <w:lang w:eastAsia="ru-RU"/>
    </w:rPr>
  </w:style>
  <w:style w:type="paragraph" w:customStyle="1" w:styleId="af6">
    <w:name w:val="Знак"/>
    <w:basedOn w:val="a"/>
    <w:rsid w:val="00AF1642"/>
    <w:pPr>
      <w:tabs>
        <w:tab w:val="num" w:pos="360"/>
      </w:tabs>
      <w:suppressAutoHyphens w:val="0"/>
      <w:spacing w:after="160" w:line="240" w:lineRule="exact"/>
    </w:pPr>
    <w:rPr>
      <w:rFonts w:ascii="Verdana" w:hAnsi="Verdana" w:cs="Verdana"/>
      <w:sz w:val="20"/>
      <w:szCs w:val="20"/>
      <w:lang w:val="en-US" w:eastAsia="en-US"/>
    </w:rPr>
  </w:style>
  <w:style w:type="character" w:styleId="af7">
    <w:name w:val="Hyperlink"/>
    <w:uiPriority w:val="99"/>
    <w:unhideWhenUsed/>
    <w:rsid w:val="00AF1642"/>
    <w:rPr>
      <w:color w:val="0000FF"/>
      <w:u w:val="single"/>
    </w:rPr>
  </w:style>
  <w:style w:type="character" w:styleId="af8">
    <w:name w:val="FollowedHyperlink"/>
    <w:uiPriority w:val="99"/>
    <w:unhideWhenUsed/>
    <w:rsid w:val="00AF1642"/>
    <w:rPr>
      <w:color w:val="800080"/>
      <w:u w:val="single"/>
    </w:rPr>
  </w:style>
  <w:style w:type="character" w:styleId="af9">
    <w:name w:val="Strong"/>
    <w:uiPriority w:val="22"/>
    <w:qFormat/>
    <w:rsid w:val="00AF1642"/>
    <w:rPr>
      <w:b/>
      <w:bCs/>
    </w:rPr>
  </w:style>
  <w:style w:type="character" w:customStyle="1" w:styleId="apple-converted-space">
    <w:name w:val="apple-converted-space"/>
    <w:rsid w:val="00AF16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FFBA8-5E3F-4E0E-A068-35F7D3532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334</Words>
  <Characters>1906</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5</cp:revision>
  <cp:lastPrinted>2016-12-14T23:57:00Z</cp:lastPrinted>
  <dcterms:created xsi:type="dcterms:W3CDTF">2018-12-10T16:08:00Z</dcterms:created>
  <dcterms:modified xsi:type="dcterms:W3CDTF">2019-07-22T06:40:00Z</dcterms:modified>
</cp:coreProperties>
</file>